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541" w:rsidRPr="002222D9" w:rsidRDefault="00D37541" w:rsidP="00560238">
      <w:pPr>
        <w:tabs>
          <w:tab w:val="left" w:pos="0"/>
          <w:tab w:val="left" w:pos="284"/>
        </w:tabs>
        <w:spacing w:after="0" w:line="240" w:lineRule="auto"/>
        <w:ind w:left="-993" w:right="-284"/>
        <w:jc w:val="center"/>
        <w:rPr>
          <w:rFonts w:ascii="Times New Roman" w:hAnsi="Times New Roman"/>
          <w:b/>
          <w:i/>
          <w:caps/>
          <w:color w:val="7030A0"/>
          <w:sz w:val="20"/>
          <w:szCs w:val="20"/>
          <w:lang w:val="tt-RU"/>
        </w:rPr>
      </w:pPr>
      <w:r w:rsidRPr="002222D9">
        <w:rPr>
          <w:rFonts w:ascii="Times New Roman" w:hAnsi="Times New Roman"/>
          <w:b/>
          <w:i/>
          <w:caps/>
          <w:color w:val="7030A0"/>
          <w:sz w:val="20"/>
          <w:szCs w:val="20"/>
          <w:lang w:val="tt-RU"/>
        </w:rPr>
        <w:t>муниципаль бюджет гомуми белем бирү  учреждениесе</w:t>
      </w:r>
    </w:p>
    <w:p w:rsidR="00D37541" w:rsidRPr="002222D9" w:rsidRDefault="00695D9D" w:rsidP="00560238">
      <w:pPr>
        <w:tabs>
          <w:tab w:val="left" w:pos="0"/>
          <w:tab w:val="left" w:pos="284"/>
        </w:tabs>
        <w:spacing w:after="0" w:line="240" w:lineRule="auto"/>
        <w:ind w:left="-993" w:right="-284"/>
        <w:jc w:val="center"/>
        <w:rPr>
          <w:rFonts w:ascii="Times New Roman" w:hAnsi="Times New Roman"/>
          <w:b/>
          <w:i/>
          <w:caps/>
          <w:color w:val="7030A0"/>
          <w:sz w:val="20"/>
          <w:szCs w:val="20"/>
          <w:lang w:val="tt-RU"/>
        </w:rPr>
      </w:pPr>
      <w:r w:rsidRPr="00695D9D">
        <w:rPr>
          <w:rFonts w:ascii="Times New Roman" w:hAnsi="Times New Roman"/>
          <w:b/>
          <w:i/>
          <w:noProof/>
          <w:sz w:val="20"/>
          <w:szCs w:val="20"/>
          <w:lang w:eastAsia="ru-RU"/>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90" type="#_x0000_t97" style="position:absolute;left:0;text-align:left;margin-left:367.8pt;margin-top:6.35pt;width:126.8pt;height:79.5pt;z-index:251683840" fillcolor="white [3201]" strokecolor="#666 [1936]" strokeweight="1pt">
            <v:fill color2="#999 [1296]" focusposition="1" focussize="" focus="100%" type="gradient"/>
            <v:shadow on="t" type="perspective" color="#7f7f7f [1601]" opacity=".5" offset="1pt" offset2="-3pt"/>
            <v:textbox>
              <w:txbxContent>
                <w:p w:rsidR="00286ECB" w:rsidRDefault="00286ECB" w:rsidP="00286ECB">
                  <w:pPr>
                    <w:spacing w:after="0"/>
                    <w:rPr>
                      <w:rFonts w:ascii="Times New Roman" w:hAnsi="Times New Roman"/>
                      <w:lang w:val="tt-RU"/>
                    </w:rPr>
                  </w:pPr>
                </w:p>
                <w:p w:rsidR="00286ECB" w:rsidRPr="00286ECB" w:rsidRDefault="00286ECB" w:rsidP="00286ECB">
                  <w:pPr>
                    <w:spacing w:after="0"/>
                    <w:rPr>
                      <w:rFonts w:ascii="Times New Roman" w:hAnsi="Times New Roman"/>
                      <w:lang w:val="tt-RU"/>
                    </w:rPr>
                  </w:pPr>
                  <w:r w:rsidRPr="00286ECB">
                    <w:rPr>
                      <w:rFonts w:ascii="Times New Roman" w:hAnsi="Times New Roman"/>
                      <w:lang w:val="tt-RU"/>
                    </w:rPr>
                    <w:t>Газетаның бу саны янгын сүндерүче</w:t>
                  </w:r>
                  <w:r>
                    <w:rPr>
                      <w:rFonts w:ascii="Times New Roman" w:hAnsi="Times New Roman"/>
                      <w:lang w:val="tt-RU"/>
                    </w:rPr>
                    <w:t>-</w:t>
                  </w:r>
                  <w:r w:rsidRPr="00286ECB">
                    <w:rPr>
                      <w:rFonts w:ascii="Times New Roman" w:hAnsi="Times New Roman"/>
                      <w:lang w:val="tt-RU"/>
                    </w:rPr>
                    <w:t>ләр</w:t>
                  </w:r>
                  <w:r>
                    <w:rPr>
                      <w:rFonts w:ascii="Times New Roman" w:hAnsi="Times New Roman"/>
                      <w:lang w:val="tt-RU"/>
                    </w:rPr>
                    <w:t xml:space="preserve">гә   </w:t>
                  </w:r>
                  <w:r w:rsidRPr="00286ECB">
                    <w:rPr>
                      <w:rFonts w:ascii="Times New Roman" w:hAnsi="Times New Roman"/>
                      <w:lang w:val="tt-RU"/>
                    </w:rPr>
                    <w:t>багышлана</w:t>
                  </w:r>
                </w:p>
              </w:txbxContent>
            </v:textbox>
          </v:shape>
        </w:pict>
      </w:r>
      <w:r w:rsidR="002D1B51" w:rsidRPr="002222D9">
        <w:rPr>
          <w:rFonts w:ascii="Times New Roman" w:hAnsi="Times New Roman"/>
          <w:b/>
          <w:i/>
          <w:caps/>
          <w:color w:val="7030A0"/>
          <w:sz w:val="20"/>
          <w:szCs w:val="20"/>
          <w:lang w:val="tt-RU"/>
        </w:rPr>
        <w:t xml:space="preserve">“ТР БУА </w:t>
      </w:r>
      <w:r w:rsidR="00D37541" w:rsidRPr="002222D9">
        <w:rPr>
          <w:rFonts w:ascii="Times New Roman" w:hAnsi="Times New Roman"/>
          <w:b/>
          <w:i/>
          <w:caps/>
          <w:color w:val="7030A0"/>
          <w:sz w:val="20"/>
          <w:szCs w:val="20"/>
          <w:lang w:val="tt-RU"/>
        </w:rPr>
        <w:t>шәһәре 5 нче гимназия”</w:t>
      </w:r>
    </w:p>
    <w:p w:rsidR="0000794B" w:rsidRDefault="00695D9D" w:rsidP="00BD2A47">
      <w:pPr>
        <w:spacing w:after="0"/>
        <w:rPr>
          <w:rFonts w:ascii="Times New Roman" w:hAnsi="Times New Roman"/>
          <w:b/>
          <w:i/>
          <w:sz w:val="24"/>
          <w:szCs w:val="24"/>
          <w:lang w:val="tt-RU"/>
        </w:rPr>
      </w:pPr>
      <w:r w:rsidRPr="00695D9D">
        <w:rPr>
          <w:rFonts w:ascii="Times New Roman" w:hAnsi="Times New Roman"/>
          <w:b/>
          <w:noProof/>
          <w:color w:val="FF0000"/>
          <w:sz w:val="72"/>
          <w:szCs w:val="72"/>
          <w:lang w:eastAsia="ru-RU"/>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91" type="#_x0000_t122" style="position:absolute;margin-left:94.8pt;margin-top:12.95pt;width:230.55pt;height:48.35pt;z-index:251684864" fillcolor="#f79646 [3209]" strokecolor="#f2f2f2 [3041]" strokeweight="3pt">
            <v:shadow on="t" type="perspective" color="#974706 [1609]" opacity=".5" offset="1pt" offset2="-1pt"/>
            <v:textbox style="mso-next-textbox:#_x0000_s1091">
              <w:txbxContent>
                <w:p w:rsidR="00286ECB" w:rsidRPr="00286ECB" w:rsidRDefault="00286ECB" w:rsidP="00286ECB">
                  <w:pPr>
                    <w:jc w:val="center"/>
                    <w:rPr>
                      <w:rFonts w:ascii="Times New Roman" w:hAnsi="Times New Roman"/>
                      <w:sz w:val="48"/>
                      <w:szCs w:val="48"/>
                      <w:lang w:val="tt-RU"/>
                    </w:rPr>
                  </w:pPr>
                  <w:r w:rsidRPr="00286ECB">
                    <w:rPr>
                      <w:rFonts w:ascii="Times New Roman" w:hAnsi="Times New Roman"/>
                      <w:sz w:val="48"/>
                      <w:szCs w:val="48"/>
                      <w:lang w:val="tt-RU"/>
                    </w:rPr>
                    <w:t>ТАМЧЫ</w:t>
                  </w:r>
                  <w:r w:rsidR="00713A11">
                    <w:rPr>
                      <w:rFonts w:ascii="Times New Roman" w:hAnsi="Times New Roman"/>
                      <w:sz w:val="48"/>
                      <w:szCs w:val="48"/>
                      <w:lang w:val="tt-RU"/>
                    </w:rPr>
                    <w:t xml:space="preserve">   </w:t>
                  </w:r>
                </w:p>
              </w:txbxContent>
            </v:textbox>
          </v:shape>
        </w:pict>
      </w:r>
    </w:p>
    <w:p w:rsidR="00286ECB" w:rsidRDefault="00286ECB" w:rsidP="00286ECB">
      <w:pPr>
        <w:spacing w:after="0" w:line="240" w:lineRule="auto"/>
        <w:jc w:val="center"/>
        <w:rPr>
          <w:rFonts w:ascii="Times New Roman" w:hAnsi="Times New Roman"/>
          <w:b/>
          <w:color w:val="FF0000"/>
          <w:sz w:val="72"/>
          <w:szCs w:val="72"/>
          <w:lang w:val="tt-RU"/>
        </w:rPr>
      </w:pPr>
      <w:r>
        <w:rPr>
          <w:rFonts w:ascii="Times New Roman" w:hAnsi="Times New Roman"/>
          <w:b/>
          <w:color w:val="FF0000"/>
          <w:sz w:val="72"/>
          <w:szCs w:val="72"/>
          <w:lang w:val="tt-RU"/>
        </w:rPr>
        <w:t xml:space="preserve">    </w:t>
      </w:r>
    </w:p>
    <w:p w:rsidR="00286ECB" w:rsidRDefault="00286ECB" w:rsidP="00286ECB">
      <w:pPr>
        <w:spacing w:after="0"/>
        <w:rPr>
          <w:rFonts w:ascii="Times New Roman" w:hAnsi="Times New Roman"/>
          <w:b/>
          <w:color w:val="C00000"/>
          <w:sz w:val="36"/>
          <w:szCs w:val="36"/>
          <w:lang w:val="tt-RU"/>
        </w:rPr>
      </w:pPr>
    </w:p>
    <w:p w:rsidR="00BD2A47" w:rsidRPr="00E229AB" w:rsidRDefault="00821B1D" w:rsidP="00713A11">
      <w:pPr>
        <w:spacing w:after="0"/>
        <w:jc w:val="center"/>
        <w:rPr>
          <w:rFonts w:ascii="Times New Roman" w:hAnsi="Times New Roman"/>
          <w:b/>
          <w:i/>
          <w:color w:val="C00000"/>
          <w:sz w:val="36"/>
          <w:szCs w:val="36"/>
          <w:lang w:val="tt-RU"/>
        </w:rPr>
      </w:pPr>
      <w:r w:rsidRPr="00E229AB">
        <w:rPr>
          <w:rFonts w:ascii="Times New Roman" w:hAnsi="Times New Roman"/>
          <w:b/>
          <w:i/>
          <w:color w:val="C00000"/>
          <w:sz w:val="36"/>
          <w:szCs w:val="36"/>
          <w:lang w:val="tt-RU"/>
        </w:rPr>
        <w:t>ЯНГЫН С</w:t>
      </w:r>
      <w:r w:rsidR="00C67DF2" w:rsidRPr="00E229AB">
        <w:rPr>
          <w:rFonts w:ascii="Times New Roman" w:hAnsi="Times New Roman"/>
          <w:b/>
          <w:i/>
          <w:color w:val="C00000"/>
          <w:sz w:val="36"/>
          <w:szCs w:val="36"/>
          <w:lang w:val="tt-RU"/>
        </w:rPr>
        <w:t>ҮНДЕРҮЧЕЛӘР-ТОРМЫШ САГЫНДА</w:t>
      </w:r>
    </w:p>
    <w:p w:rsidR="00713A11" w:rsidRPr="008828F4" w:rsidRDefault="00713A11" w:rsidP="00E229AB">
      <w:pPr>
        <w:pStyle w:val="page-mainlead"/>
        <w:pBdr>
          <w:bottom w:val="single" w:sz="4" w:space="11" w:color="EEEEEE"/>
        </w:pBdr>
        <w:shd w:val="clear" w:color="auto" w:fill="FFFFFF"/>
        <w:spacing w:before="0" w:beforeAutospacing="0" w:after="0" w:afterAutospacing="0"/>
        <w:rPr>
          <w:b/>
          <w:bCs/>
          <w:i/>
          <w:color w:val="5F497A" w:themeColor="accent4" w:themeShade="BF"/>
          <w:lang w:val="tt-RU"/>
        </w:rPr>
      </w:pPr>
      <w:r w:rsidRPr="008828F4">
        <w:rPr>
          <w:b/>
          <w:bCs/>
          <w:i/>
          <w:color w:val="5F497A" w:themeColor="accent4" w:themeShade="BF"/>
          <w:lang w:val="tt-RU"/>
        </w:rPr>
        <w:t xml:space="preserve">  “</w:t>
      </w:r>
      <w:r w:rsidRPr="008828F4">
        <w:rPr>
          <w:b/>
          <w:bCs/>
          <w:i/>
          <w:color w:val="943634" w:themeColor="accent2" w:themeShade="BF"/>
          <w:lang w:val="tt-RU"/>
        </w:rPr>
        <w:t>Янгын сүндерүченең һәркайсы герой, алар гомере буе сугышта, һәр минут саен алар үз гомерләрен куркыныч астына куялар”,- дип язган бөек рус язучысы В. Гиляровский. Әлеге хезмәткәрләргә карата моннан да дөресрәк сүзләр табу мөмкин дә түгел.</w:t>
      </w:r>
    </w:p>
    <w:p w:rsidR="002222D9" w:rsidRDefault="00713A11" w:rsidP="00AE191C">
      <w:pPr>
        <w:pStyle w:val="ac"/>
        <w:shd w:val="clear" w:color="auto" w:fill="FFFFFF"/>
        <w:spacing w:before="0" w:beforeAutospacing="0" w:after="0" w:afterAutospacing="0" w:line="276" w:lineRule="auto"/>
        <w:jc w:val="both"/>
        <w:rPr>
          <w:lang w:val="tt-RU"/>
        </w:rPr>
      </w:pPr>
      <w:r w:rsidRPr="00713A11">
        <w:rPr>
          <w:lang w:val="tt-RU"/>
        </w:rPr>
        <w:t xml:space="preserve">     Утның барлыкка килгән чорыннан ук аның кешеләргә файда китерүеннән тыш, “дошман” булуы да билгеле.</w:t>
      </w:r>
    </w:p>
    <w:p w:rsidR="0000794B" w:rsidRPr="00AE191C" w:rsidRDefault="002222D9" w:rsidP="00AE191C">
      <w:pPr>
        <w:pStyle w:val="ac"/>
        <w:shd w:val="clear" w:color="auto" w:fill="FFFFFF"/>
        <w:spacing w:before="0" w:beforeAutospacing="0" w:after="0" w:afterAutospacing="0" w:line="276" w:lineRule="auto"/>
        <w:jc w:val="both"/>
        <w:rPr>
          <w:lang w:val="tt-RU"/>
        </w:rPr>
      </w:pPr>
      <w:r>
        <w:rPr>
          <w:lang w:val="tt-RU"/>
        </w:rPr>
        <w:t xml:space="preserve">     </w:t>
      </w:r>
      <w:r w:rsidRPr="002222D9">
        <w:rPr>
          <w:lang w:val="tt-RU"/>
        </w:rPr>
        <w:t>Я</w:t>
      </w:r>
      <w:r w:rsidRPr="002222D9">
        <w:rPr>
          <w:color w:val="2E2E2E"/>
          <w:shd w:val="clear" w:color="auto" w:fill="FFFFFF"/>
          <w:lang w:val="tt-RU"/>
        </w:rPr>
        <w:t>нгыннарга каршы көрәшне оештыру тарихы 15 нче гасырга ук, Василий Темный патшалык иткән чорларга барып тоташа. Моннан өч гасырдан артыг</w:t>
      </w:r>
      <w:r>
        <w:rPr>
          <w:color w:val="2E2E2E"/>
          <w:shd w:val="clear" w:color="auto" w:fill="FFFFFF"/>
          <w:lang w:val="tt-RU"/>
        </w:rPr>
        <w:t>рак элек янгынга каршы беренче Дәүләт У</w:t>
      </w:r>
      <w:r w:rsidRPr="002222D9">
        <w:rPr>
          <w:color w:val="2E2E2E"/>
          <w:shd w:val="clear" w:color="auto" w:fill="FFFFFF"/>
          <w:lang w:val="tt-RU"/>
        </w:rPr>
        <w:t>казлары дөнья күрә. Аларда ут белән ничек эш итү кирәклеге, аңардан нинди шартларда файдалана алу мөмкин булуы турында бәян ителгән була.</w:t>
      </w:r>
      <w:r w:rsidR="00713A11">
        <w:rPr>
          <w:lang w:val="tt-RU"/>
        </w:rPr>
        <w:t xml:space="preserve">                                        </w:t>
      </w:r>
      <w:r w:rsidR="00713A11" w:rsidRPr="00713A11">
        <w:rPr>
          <w:lang w:val="tt-RU"/>
        </w:rPr>
        <w:t> </w:t>
      </w:r>
      <w:r w:rsidR="00713A11" w:rsidRPr="00713A11">
        <w:rPr>
          <w:lang w:val="tt-RU"/>
        </w:rPr>
        <w:br/>
        <w:t xml:space="preserve">     </w:t>
      </w:r>
      <w:r w:rsidR="00713A11" w:rsidRPr="00E229AB">
        <w:rPr>
          <w:lang w:val="tt-RU"/>
        </w:rPr>
        <w:t xml:space="preserve">Петр Беренче патшалык иткән чорда исә янгын сүндерү эшчәнлеге алга таба билгеле бер адым ясый. </w:t>
      </w:r>
      <w:r w:rsidR="00713A11" w:rsidRPr="004C1937">
        <w:rPr>
          <w:lang w:val="tt-RU"/>
        </w:rPr>
        <w:t xml:space="preserve">Петербургта агач йортлар төзү тыела. Шәһәрдә яшәүчеләргә үз йортларында аена бер мәртәбә мич торбаларын чистартырга әмер бирелә. Көн саен "төтен чыгару" бөтен урыннарда да рөхсәт ителми. Янгын куркынычсызлыгы кагыйдәләрен бозган өчен штрафлар билгеләнә. Янгынга каршы чаралар турында инструкцияләр һәм патша </w:t>
      </w:r>
      <w:r w:rsidR="00713A11">
        <w:rPr>
          <w:lang w:val="tt-RU"/>
        </w:rPr>
        <w:t>У</w:t>
      </w:r>
      <w:r w:rsidR="00713A11" w:rsidRPr="004C1937">
        <w:rPr>
          <w:lang w:val="tt-RU"/>
        </w:rPr>
        <w:t xml:space="preserve">казлары ул вакыт өчен шактый зур тиражлар белән бастырыла һәм кала-салаларга таратыла. Аларны якшәмбе һәм бәйрәм көннәрендә чиркәүләрдә кычкырып укый торган булалар. Петр Беренче боерыгы белән ил буйлап утка чыдам крестьян </w:t>
      </w:r>
      <w:r w:rsidR="00713A11">
        <w:rPr>
          <w:lang w:val="tt-RU"/>
        </w:rPr>
        <w:t>йортлары</w:t>
      </w:r>
      <w:r w:rsidR="00713A11" w:rsidRPr="004C1937">
        <w:rPr>
          <w:lang w:val="tt-RU"/>
        </w:rPr>
        <w:t xml:space="preserve"> һәм ишегалларының планнары һәм рәсемнәре бастырыла. Мичләрнең төзелеше турында </w:t>
      </w:r>
      <w:r w:rsidR="00713A11">
        <w:rPr>
          <w:lang w:val="tt-RU"/>
        </w:rPr>
        <w:t>У</w:t>
      </w:r>
      <w:r w:rsidR="00713A11" w:rsidRPr="004C1937">
        <w:rPr>
          <w:lang w:val="tt-RU"/>
        </w:rPr>
        <w:t>казны да ул яза һәм чыгара, Мәскәүдә часовнялар санын киметә. Агачтан эшләнгәнлектән аларда шәмнәрдән янгын чыгу куркынычы зур була. Тәүге янгын сүндерү командалары Мәскәүдә һәм Петербургта 19 нчы гасыр башында төзелә. Ләкин  техника, янгын сүндерү өчен нәтиҗәле чаралар булмау ут белән бик үк уңышлы көрәшергә мөмкинчелек бирми. Әлбәттә, гасырларга сузылган тарихи еллар дәвамында норматив документларда да, янгын сүндерүчеләрнең эш шартларында да, атап әйткәндә, техника белән тәэмин ителештә күп нәрсә үзгәрә. Ләкин бер нәрсә шул килеш кала: күп еллар электәге кебек үк, бу өлкәдә бары тик кыю, батыр, тәвәккәл, фидакарь кешеләр генә эшли һәм бүген дә алар халыкның иминлеге сагында уяу хезмәт итүләрен дәвам итәләр. </w:t>
      </w:r>
    </w:p>
    <w:p w:rsidR="00AE191C" w:rsidRDefault="00AE191C" w:rsidP="00AE191C">
      <w:pPr>
        <w:spacing w:after="0"/>
        <w:jc w:val="center"/>
        <w:rPr>
          <w:rFonts w:ascii="Times New Roman" w:hAnsi="Times New Roman"/>
          <w:b/>
          <w:i/>
          <w:color w:val="C00000"/>
          <w:sz w:val="28"/>
          <w:szCs w:val="28"/>
          <w:u w:val="single"/>
          <w:lang w:val="tt-RU"/>
        </w:rPr>
      </w:pPr>
      <w:r>
        <w:rPr>
          <w:rFonts w:ascii="Times New Roman" w:hAnsi="Times New Roman"/>
          <w:b/>
          <w:i/>
          <w:noProof/>
          <w:color w:val="C00000"/>
          <w:sz w:val="28"/>
          <w:szCs w:val="28"/>
          <w:u w:val="single"/>
          <w:lang w:eastAsia="ru-RU"/>
        </w:rPr>
        <w:drawing>
          <wp:anchor distT="0" distB="0" distL="114300" distR="114300" simplePos="0" relativeHeight="251685888" behindDoc="0" locked="0" layoutInCell="1" allowOverlap="1">
            <wp:simplePos x="0" y="0"/>
            <wp:positionH relativeFrom="column">
              <wp:posOffset>4820285</wp:posOffset>
            </wp:positionH>
            <wp:positionV relativeFrom="paragraph">
              <wp:posOffset>229870</wp:posOffset>
            </wp:positionV>
            <wp:extent cx="1390015" cy="1301115"/>
            <wp:effectExtent l="19050" t="0" r="635" b="0"/>
            <wp:wrapThrough wrapText="bothSides">
              <wp:wrapPolygon edited="0">
                <wp:start x="-296" y="0"/>
                <wp:lineTo x="-296" y="21189"/>
                <wp:lineTo x="21610" y="21189"/>
                <wp:lineTo x="21610" y="0"/>
                <wp:lineTo x="-296" y="0"/>
              </wp:wrapPolygon>
            </wp:wrapThrough>
            <wp:docPr id="18" name="Рисунок 1"/>
            <wp:cNvGraphicFramePr/>
            <a:graphic xmlns:a="http://schemas.openxmlformats.org/drawingml/2006/main">
              <a:graphicData uri="http://schemas.openxmlformats.org/drawingml/2006/picture">
                <pic:pic xmlns:pic="http://schemas.openxmlformats.org/drawingml/2006/picture">
                  <pic:nvPicPr>
                    <pic:cNvPr id="13317" name="Рисунок 2"/>
                    <pic:cNvPicPr>
                      <a:picLocks noChangeAspect="1"/>
                    </pic:cNvPicPr>
                  </pic:nvPicPr>
                  <pic:blipFill>
                    <a:blip r:embed="rId8"/>
                    <a:srcRect/>
                    <a:stretch>
                      <a:fillRect/>
                    </a:stretch>
                  </pic:blipFill>
                  <pic:spPr bwMode="auto">
                    <a:xfrm>
                      <a:off x="0" y="0"/>
                      <a:ext cx="1390015" cy="1301115"/>
                    </a:xfrm>
                    <a:prstGeom prst="rect">
                      <a:avLst/>
                    </a:prstGeom>
                    <a:noFill/>
                    <a:ln w="9525">
                      <a:noFill/>
                      <a:miter lim="800000"/>
                      <a:headEnd/>
                      <a:tailEnd/>
                    </a:ln>
                  </pic:spPr>
                </pic:pic>
              </a:graphicData>
            </a:graphic>
          </wp:anchor>
        </w:drawing>
      </w:r>
      <w:r w:rsidR="00E229AB" w:rsidRPr="00E229AB">
        <w:rPr>
          <w:rFonts w:ascii="Times New Roman" w:hAnsi="Times New Roman"/>
          <w:b/>
          <w:i/>
          <w:color w:val="C00000"/>
          <w:sz w:val="28"/>
          <w:szCs w:val="28"/>
          <w:u w:val="single"/>
          <w:lang w:val="tt-RU"/>
        </w:rPr>
        <w:t>30 апрель-янгын сүндерүчеләр көне</w:t>
      </w:r>
    </w:p>
    <w:p w:rsidR="00AE191C" w:rsidRPr="008828F4" w:rsidRDefault="00AE191C" w:rsidP="00AE191C">
      <w:pPr>
        <w:spacing w:after="0"/>
        <w:rPr>
          <w:rFonts w:ascii="Times New Roman" w:hAnsi="Times New Roman"/>
          <w:bCs/>
          <w:color w:val="943634" w:themeColor="accent2" w:themeShade="BF"/>
          <w:sz w:val="24"/>
          <w:szCs w:val="24"/>
          <w:shd w:val="clear" w:color="auto" w:fill="FFFFFF"/>
          <w:lang w:val="tt-RU"/>
        </w:rPr>
      </w:pPr>
      <w:r w:rsidRPr="008828F4">
        <w:rPr>
          <w:rFonts w:ascii="Times New Roman" w:hAnsi="Times New Roman"/>
          <w:bCs/>
          <w:color w:val="943634" w:themeColor="accent2" w:themeShade="BF"/>
          <w:sz w:val="24"/>
          <w:szCs w:val="24"/>
          <w:shd w:val="clear" w:color="auto" w:fill="FFFFFF"/>
          <w:lang w:val="tt-RU"/>
        </w:rPr>
        <w:t xml:space="preserve">    Янгын сүндерүчеләрнең һөнәри бәйрәмнәре апрельгә туры килүе символик мәгънәгә ия.</w:t>
      </w:r>
      <w:r w:rsidRPr="008828F4">
        <w:rPr>
          <w:rFonts w:ascii="Times New Roman" w:hAnsi="Times New Roman"/>
          <w:b/>
          <w:i/>
          <w:color w:val="943634" w:themeColor="accent2" w:themeShade="BF"/>
          <w:sz w:val="24"/>
          <w:szCs w:val="24"/>
          <w:lang w:val="tt-RU"/>
        </w:rPr>
        <w:t xml:space="preserve"> </w:t>
      </w:r>
    </w:p>
    <w:p w:rsidR="00AE191C" w:rsidRPr="008828F4" w:rsidRDefault="00AE191C" w:rsidP="00AE191C">
      <w:pPr>
        <w:spacing w:after="0"/>
        <w:rPr>
          <w:rFonts w:ascii="Times New Roman" w:hAnsi="Times New Roman"/>
          <w:bCs/>
          <w:color w:val="943634" w:themeColor="accent2" w:themeShade="BF"/>
          <w:sz w:val="24"/>
          <w:szCs w:val="24"/>
          <w:shd w:val="clear" w:color="auto" w:fill="FFFFFF"/>
          <w:lang w:val="tt-RU"/>
        </w:rPr>
      </w:pPr>
      <w:r w:rsidRPr="008828F4">
        <w:rPr>
          <w:rFonts w:ascii="Times New Roman" w:hAnsi="Times New Roman"/>
          <w:bCs/>
          <w:color w:val="943634" w:themeColor="accent2" w:themeShade="BF"/>
          <w:sz w:val="24"/>
          <w:szCs w:val="24"/>
          <w:shd w:val="clear" w:color="auto" w:fill="FFFFFF"/>
          <w:lang w:val="tt-RU"/>
        </w:rPr>
        <w:t xml:space="preserve">   Инде кар юк, ә җир әле яшеллеккә төренмәгән.Шушы вакытта янгын куркынычы икеләтә арта. Алдагы Май бәйрәмнәре дә уяулыкка чакы-ра.</w:t>
      </w:r>
    </w:p>
    <w:p w:rsidR="00286ECB" w:rsidRPr="008828F4" w:rsidRDefault="00AE191C" w:rsidP="00AE191C">
      <w:pPr>
        <w:spacing w:after="0"/>
        <w:jc w:val="both"/>
        <w:rPr>
          <w:rFonts w:ascii="Times New Roman" w:hAnsi="Times New Roman"/>
          <w:bCs/>
          <w:color w:val="943634" w:themeColor="accent2" w:themeShade="BF"/>
          <w:sz w:val="24"/>
          <w:szCs w:val="24"/>
          <w:shd w:val="clear" w:color="auto" w:fill="FFFFFF"/>
          <w:lang w:val="tt-RU"/>
        </w:rPr>
      </w:pPr>
      <w:r w:rsidRPr="008828F4">
        <w:rPr>
          <w:rFonts w:ascii="Times New Roman" w:hAnsi="Times New Roman"/>
          <w:bCs/>
          <w:color w:val="943634" w:themeColor="accent2" w:themeShade="BF"/>
          <w:sz w:val="24"/>
          <w:szCs w:val="24"/>
          <w:shd w:val="clear" w:color="auto" w:fill="FFFFFF"/>
          <w:lang w:val="tt-RU"/>
        </w:rPr>
        <w:t xml:space="preserve">   </w:t>
      </w:r>
      <w:r w:rsidR="00E229AB" w:rsidRPr="008828F4">
        <w:rPr>
          <w:rFonts w:ascii="Times New Roman" w:hAnsi="Times New Roman"/>
          <w:bCs/>
          <w:color w:val="943634" w:themeColor="accent2" w:themeShade="BF"/>
          <w:sz w:val="24"/>
          <w:szCs w:val="24"/>
          <w:shd w:val="clear" w:color="auto" w:fill="FFFFFF"/>
          <w:lang w:val="tt-RU"/>
        </w:rPr>
        <w:t>Батырлык, кыюлык һәм түземлелек кебек асыл сыйфатлары белән аерылып торган кешеләрнең - янгын сүндерүчеләрнең һөнәри бәйрәме якынлаша</w:t>
      </w:r>
      <w:r w:rsidR="00E229AB" w:rsidRPr="008828F4">
        <w:rPr>
          <w:rFonts w:ascii="Times New Roman" w:hAnsi="Times New Roman"/>
          <w:b/>
          <w:bCs/>
          <w:color w:val="943634" w:themeColor="accent2" w:themeShade="BF"/>
          <w:sz w:val="24"/>
          <w:szCs w:val="24"/>
          <w:shd w:val="clear" w:color="auto" w:fill="FFFFFF"/>
          <w:lang w:val="tt-RU"/>
        </w:rPr>
        <w:t>.</w:t>
      </w:r>
      <w:r w:rsidR="00E229AB" w:rsidRPr="008828F4">
        <w:rPr>
          <w:rFonts w:ascii="Times New Roman" w:hAnsi="Times New Roman"/>
          <w:color w:val="943634" w:themeColor="accent2" w:themeShade="BF"/>
          <w:sz w:val="24"/>
          <w:szCs w:val="24"/>
          <w:shd w:val="clear" w:color="auto" w:fill="FFFFFF"/>
          <w:lang w:val="tt-RU"/>
        </w:rPr>
        <w:t xml:space="preserve"> Ныклы сәламәтлек, җиңел</w:t>
      </w:r>
      <w:r w:rsidRPr="008828F4">
        <w:rPr>
          <w:rFonts w:ascii="Times New Roman" w:hAnsi="Times New Roman"/>
          <w:color w:val="943634" w:themeColor="accent2" w:themeShade="BF"/>
          <w:sz w:val="24"/>
          <w:szCs w:val="24"/>
          <w:shd w:val="clear" w:color="auto" w:fill="FFFFFF"/>
          <w:lang w:val="tt-RU"/>
        </w:rPr>
        <w:t xml:space="preserve"> булмаган, әмма мактаулы эшләрегез</w:t>
      </w:r>
      <w:r w:rsidR="00E229AB" w:rsidRPr="008828F4">
        <w:rPr>
          <w:rFonts w:ascii="Times New Roman" w:hAnsi="Times New Roman"/>
          <w:color w:val="943634" w:themeColor="accent2" w:themeShade="BF"/>
          <w:sz w:val="24"/>
          <w:szCs w:val="24"/>
          <w:shd w:val="clear" w:color="auto" w:fill="FFFFFF"/>
          <w:lang w:val="tt-RU"/>
        </w:rPr>
        <w:t>дә</w:t>
      </w:r>
      <w:r w:rsidRPr="008828F4">
        <w:rPr>
          <w:rFonts w:ascii="Times New Roman" w:hAnsi="Times New Roman"/>
          <w:color w:val="943634" w:themeColor="accent2" w:themeShade="BF"/>
          <w:sz w:val="24"/>
          <w:szCs w:val="24"/>
          <w:shd w:val="clear" w:color="auto" w:fill="FFFFFF"/>
          <w:lang w:val="tt-RU"/>
        </w:rPr>
        <w:t xml:space="preserve"> уңышлар, иминлек </w:t>
      </w:r>
      <w:r w:rsidR="003E4A5A" w:rsidRPr="008828F4">
        <w:rPr>
          <w:rFonts w:ascii="Times New Roman" w:hAnsi="Times New Roman"/>
          <w:color w:val="943634" w:themeColor="accent2" w:themeShade="BF"/>
          <w:sz w:val="24"/>
          <w:szCs w:val="24"/>
          <w:shd w:val="clear" w:color="auto" w:fill="FFFFFF"/>
          <w:lang w:val="tt-RU"/>
        </w:rPr>
        <w:t xml:space="preserve"> телибез. Янгын тревогасы</w:t>
      </w:r>
      <w:r w:rsidR="00E229AB" w:rsidRPr="008828F4">
        <w:rPr>
          <w:rFonts w:ascii="Times New Roman" w:hAnsi="Times New Roman"/>
          <w:color w:val="943634" w:themeColor="accent2" w:themeShade="BF"/>
          <w:sz w:val="24"/>
          <w:szCs w:val="24"/>
          <w:shd w:val="clear" w:color="auto" w:fill="FFFFFF"/>
          <w:lang w:val="tt-RU"/>
        </w:rPr>
        <w:t xml:space="preserve"> сигналлары </w:t>
      </w:r>
      <w:r w:rsidRPr="008828F4">
        <w:rPr>
          <w:rFonts w:ascii="Times New Roman" w:hAnsi="Times New Roman"/>
          <w:color w:val="943634" w:themeColor="accent2" w:themeShade="BF"/>
          <w:sz w:val="24"/>
          <w:szCs w:val="24"/>
          <w:shd w:val="clear" w:color="auto" w:fill="FFFFFF"/>
          <w:lang w:val="tt-RU"/>
        </w:rPr>
        <w:t xml:space="preserve">бик </w:t>
      </w:r>
      <w:r w:rsidR="00E229AB" w:rsidRPr="008828F4">
        <w:rPr>
          <w:rFonts w:ascii="Times New Roman" w:hAnsi="Times New Roman"/>
          <w:color w:val="943634" w:themeColor="accent2" w:themeShade="BF"/>
          <w:sz w:val="24"/>
          <w:szCs w:val="24"/>
          <w:shd w:val="clear" w:color="auto" w:fill="FFFFFF"/>
          <w:lang w:val="tt-RU"/>
        </w:rPr>
        <w:t>сирәк яңгырасын иде.</w:t>
      </w:r>
    </w:p>
    <w:p w:rsidR="0089231C" w:rsidRPr="008828F4" w:rsidRDefault="0089231C" w:rsidP="004F6CC5">
      <w:pPr>
        <w:spacing w:after="0"/>
        <w:jc w:val="center"/>
        <w:rPr>
          <w:rFonts w:ascii="Times New Roman" w:hAnsi="Times New Roman"/>
          <w:b/>
          <w:i/>
          <w:color w:val="943634" w:themeColor="accent2" w:themeShade="BF"/>
          <w:sz w:val="24"/>
          <w:szCs w:val="24"/>
          <w:lang w:val="tt-RU"/>
        </w:rPr>
      </w:pPr>
    </w:p>
    <w:p w:rsidR="0089231C" w:rsidRDefault="00695D9D" w:rsidP="004F6CC5">
      <w:pPr>
        <w:spacing w:after="0"/>
        <w:jc w:val="center"/>
        <w:rPr>
          <w:rFonts w:ascii="Times New Roman" w:hAnsi="Times New Roman"/>
          <w:b/>
          <w:i/>
          <w:sz w:val="24"/>
          <w:szCs w:val="24"/>
          <w:lang w:val="tt-RU"/>
        </w:rPr>
      </w:pPr>
      <w:r>
        <w:rPr>
          <w:rFonts w:ascii="Times New Roman" w:hAnsi="Times New Roman"/>
          <w:b/>
          <w:i/>
          <w:noProof/>
          <w:sz w:val="24"/>
          <w:szCs w:val="24"/>
          <w:lang w:eastAsia="ru-RU"/>
        </w:rPr>
        <w:lastRenderedPageBrea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85" type="#_x0000_t71" style="position:absolute;left:0;text-align:left;margin-left:111.45pt;margin-top:-16.4pt;width:335.8pt;height:106.9pt;z-index:251674624" fillcolor="white [3201]" strokecolor="#c0504d [3205]" strokeweight="5pt">
            <v:stroke linestyle="thickThin"/>
            <v:shadow color="#868686"/>
            <v:textbox>
              <w:txbxContent>
                <w:p w:rsidR="008B13AA" w:rsidRPr="00A42FDD" w:rsidRDefault="008B13AA" w:rsidP="00A42FDD">
                  <w:pPr>
                    <w:jc w:val="center"/>
                    <w:rPr>
                      <w:rFonts w:ascii="Times New Roman" w:hAnsi="Times New Roman"/>
                      <w:b/>
                      <w:sz w:val="26"/>
                      <w:szCs w:val="26"/>
                      <w:lang w:val="tt-RU"/>
                    </w:rPr>
                  </w:pPr>
                  <w:r w:rsidRPr="00A42FDD">
                    <w:rPr>
                      <w:rFonts w:ascii="Times New Roman" w:hAnsi="Times New Roman"/>
                      <w:b/>
                      <w:sz w:val="26"/>
                      <w:szCs w:val="26"/>
                      <w:lang w:val="tt-RU"/>
                    </w:rPr>
                    <w:t>Янгын сүндерүчеләр</w:t>
                  </w:r>
                  <w:r w:rsidR="00EB084E">
                    <w:rPr>
                      <w:rFonts w:ascii="Times New Roman" w:hAnsi="Times New Roman"/>
                      <w:b/>
                      <w:sz w:val="26"/>
                      <w:szCs w:val="26"/>
                      <w:lang w:val="tt-RU"/>
                    </w:rPr>
                    <w:t xml:space="preserve"> турында </w:t>
                  </w:r>
                </w:p>
              </w:txbxContent>
            </v:textbox>
          </v:shape>
        </w:pict>
      </w:r>
    </w:p>
    <w:p w:rsidR="0089231C" w:rsidRDefault="0089231C" w:rsidP="004F6CC5">
      <w:pPr>
        <w:spacing w:after="0"/>
        <w:jc w:val="center"/>
        <w:rPr>
          <w:rFonts w:ascii="Times New Roman" w:hAnsi="Times New Roman"/>
          <w:b/>
          <w:i/>
          <w:sz w:val="24"/>
          <w:szCs w:val="24"/>
          <w:lang w:val="tt-RU"/>
        </w:rPr>
      </w:pPr>
    </w:p>
    <w:p w:rsidR="004F7049" w:rsidRDefault="004F7049" w:rsidP="0047376D">
      <w:pPr>
        <w:spacing w:after="0"/>
        <w:rPr>
          <w:rFonts w:ascii="Times New Roman" w:hAnsi="Times New Roman"/>
          <w:b/>
          <w:i/>
          <w:sz w:val="24"/>
          <w:szCs w:val="24"/>
          <w:lang w:val="tt-RU"/>
        </w:rPr>
      </w:pPr>
    </w:p>
    <w:p w:rsidR="00BA4681" w:rsidRDefault="00BA4681" w:rsidP="0047376D">
      <w:pPr>
        <w:spacing w:after="0"/>
        <w:rPr>
          <w:rFonts w:ascii="Times New Roman" w:hAnsi="Times New Roman"/>
          <w:b/>
          <w:i/>
          <w:sz w:val="24"/>
          <w:szCs w:val="24"/>
          <w:lang w:val="tt-RU"/>
        </w:rPr>
      </w:pPr>
    </w:p>
    <w:p w:rsidR="00BA4681" w:rsidRDefault="00BA4681" w:rsidP="0047376D">
      <w:pPr>
        <w:spacing w:after="0"/>
        <w:rPr>
          <w:rFonts w:ascii="Times New Roman" w:hAnsi="Times New Roman"/>
          <w:b/>
          <w:i/>
          <w:sz w:val="24"/>
          <w:szCs w:val="24"/>
          <w:lang w:val="tt-RU"/>
        </w:rPr>
      </w:pPr>
    </w:p>
    <w:p w:rsidR="00BA4681" w:rsidRDefault="00695D9D" w:rsidP="0047376D">
      <w:pPr>
        <w:spacing w:after="0"/>
        <w:rPr>
          <w:rFonts w:ascii="Times New Roman" w:hAnsi="Times New Roman"/>
          <w:b/>
          <w:i/>
          <w:sz w:val="24"/>
          <w:szCs w:val="24"/>
          <w:lang w:val="tt-RU"/>
        </w:rPr>
      </w:pPr>
      <w:r>
        <w:rPr>
          <w:rFonts w:ascii="Times New Roman" w:hAnsi="Times New Roman"/>
          <w:b/>
          <w:i/>
          <w:noProof/>
          <w:sz w:val="24"/>
          <w:szCs w:val="24"/>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83" type="#_x0000_t98" style="position:absolute;margin-left:51.15pt;margin-top:8.05pt;width:258.95pt;height:116.5pt;z-index:251672576" fillcolor="white [3201]" strokecolor="#fabf8f [1945]" strokeweight="1pt">
            <v:fill color2="#fbd4b4 [1305]" focusposition="1" focussize="" focus="100%" type="gradient"/>
            <v:shadow on="t" type="perspective" color="#974706 [1609]" opacity=".5" offset="1pt" offset2="-3pt"/>
            <v:textbox style="mso-next-textbox:#_x0000_s1083">
              <w:txbxContent>
                <w:p w:rsidR="008B13AA" w:rsidRPr="00AE191C" w:rsidRDefault="008B13AA" w:rsidP="00AE191C">
                  <w:pPr>
                    <w:spacing w:after="0" w:line="240" w:lineRule="auto"/>
                    <w:jc w:val="both"/>
                    <w:rPr>
                      <w:rFonts w:asciiTheme="minorHAnsi" w:hAnsiTheme="minorHAnsi"/>
                      <w:b/>
                      <w:i/>
                      <w:sz w:val="24"/>
                      <w:szCs w:val="24"/>
                      <w:lang w:val="tt-RU"/>
                    </w:rPr>
                  </w:pPr>
                  <w:r w:rsidRPr="00AE191C">
                    <w:rPr>
                      <w:rFonts w:asciiTheme="minorHAnsi" w:hAnsiTheme="minorHAnsi"/>
                      <w:b/>
                      <w:i/>
                      <w:sz w:val="24"/>
                      <w:szCs w:val="24"/>
                      <w:lang w:val="tt-RU"/>
                    </w:rPr>
                    <w:t>“...Янгын сүндерүчеләр безгә һәрвакыт ярдәм итәргә әзер торучы батыр кешеләр. Алар үзләренең гомерен куркыныч астына куеп, бик күп кеше гомерләрен саклап калалар...”</w:t>
                  </w:r>
                </w:p>
              </w:txbxContent>
            </v:textbox>
          </v:shape>
        </w:pict>
      </w:r>
      <w:r w:rsidR="00AE191C">
        <w:rPr>
          <w:rFonts w:ascii="Times New Roman" w:hAnsi="Times New Roman"/>
          <w:b/>
          <w:i/>
          <w:noProof/>
          <w:sz w:val="24"/>
          <w:szCs w:val="24"/>
          <w:lang w:eastAsia="ru-RU"/>
        </w:rPr>
        <w:drawing>
          <wp:anchor distT="0" distB="0" distL="114300" distR="114300" simplePos="0" relativeHeight="251673600" behindDoc="1" locked="0" layoutInCell="1" allowOverlap="1">
            <wp:simplePos x="0" y="0"/>
            <wp:positionH relativeFrom="column">
              <wp:posOffset>49530</wp:posOffset>
            </wp:positionH>
            <wp:positionV relativeFrom="paragraph">
              <wp:posOffset>46355</wp:posOffset>
            </wp:positionV>
            <wp:extent cx="1514475" cy="1596390"/>
            <wp:effectExtent l="19050" t="0" r="9525" b="0"/>
            <wp:wrapThrough wrapText="bothSides">
              <wp:wrapPolygon edited="0">
                <wp:start x="-272" y="0"/>
                <wp:lineTo x="-272" y="21394"/>
                <wp:lineTo x="21736" y="21394"/>
                <wp:lineTo x="21736" y="0"/>
                <wp:lineTo x="-272" y="0"/>
              </wp:wrapPolygon>
            </wp:wrapThrough>
            <wp:docPr id="3" name="Рисунок 3" descr="C:\Users\USER\Pictures\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images.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75" cy="1596390"/>
                    </a:xfrm>
                    <a:prstGeom prst="rect">
                      <a:avLst/>
                    </a:prstGeom>
                    <a:noFill/>
                    <a:ln>
                      <a:noFill/>
                    </a:ln>
                  </pic:spPr>
                </pic:pic>
              </a:graphicData>
            </a:graphic>
          </wp:anchor>
        </w:drawing>
      </w:r>
    </w:p>
    <w:p w:rsidR="00BA4681" w:rsidRDefault="00BA4681"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8F2413" w:rsidRDefault="008F2413" w:rsidP="008F2413">
      <w:pPr>
        <w:spacing w:after="0"/>
        <w:jc w:val="center"/>
        <w:rPr>
          <w:rFonts w:ascii="Times New Roman" w:hAnsi="Times New Roman"/>
          <w:b/>
          <w:i/>
          <w:sz w:val="24"/>
          <w:szCs w:val="24"/>
          <w:lang w:val="tt-RU"/>
        </w:rPr>
      </w:pPr>
    </w:p>
    <w:p w:rsidR="008F2413" w:rsidRDefault="008F2413" w:rsidP="004F7049">
      <w:pPr>
        <w:spacing w:after="0"/>
        <w:rPr>
          <w:rFonts w:ascii="Times New Roman" w:hAnsi="Times New Roman"/>
          <w:b/>
          <w:i/>
          <w:sz w:val="24"/>
          <w:szCs w:val="24"/>
          <w:lang w:val="tt-RU"/>
        </w:rPr>
      </w:pPr>
    </w:p>
    <w:p w:rsidR="008F2413" w:rsidRDefault="00695D9D" w:rsidP="008F2413">
      <w:pPr>
        <w:spacing w:after="0"/>
        <w:jc w:val="center"/>
        <w:rPr>
          <w:rFonts w:ascii="Times New Roman" w:hAnsi="Times New Roman"/>
          <w:b/>
          <w:i/>
          <w:sz w:val="24"/>
          <w:szCs w:val="24"/>
          <w:lang w:val="tt-RU"/>
        </w:rPr>
      </w:pPr>
      <w:r>
        <w:rPr>
          <w:rFonts w:ascii="Times New Roman" w:hAnsi="Times New Roman"/>
          <w:b/>
          <w:i/>
          <w:noProof/>
          <w:sz w:val="24"/>
          <w:szCs w:val="24"/>
          <w:lang w:eastAsia="ru-RU"/>
        </w:rPr>
        <w:pict>
          <v:shape id="_x0000_s1077" type="#_x0000_t98" style="position:absolute;left:0;text-align:left;margin-left:-154.25pt;margin-top:13.1pt;width:494.6pt;height:350.2pt;z-index:251658240">
            <v:textbox style="mso-next-textbox:#_x0000_s1077">
              <w:txbxContent>
                <w:p w:rsidR="008B13AA" w:rsidRPr="00FB1EC7" w:rsidRDefault="008B13AA" w:rsidP="00821B1D">
                  <w:pPr>
                    <w:shd w:val="clear" w:color="auto" w:fill="FFFFFF"/>
                    <w:spacing w:after="0" w:line="240" w:lineRule="auto"/>
                    <w:jc w:val="both"/>
                    <w:rPr>
                      <w:rFonts w:ascii="Times New Roman" w:eastAsia="Times New Roman" w:hAnsi="Times New Roman"/>
                      <w:b/>
                      <w:i/>
                      <w:color w:val="000000" w:themeColor="text1"/>
                      <w:sz w:val="24"/>
                      <w:szCs w:val="24"/>
                      <w:lang w:val="tt-RU" w:eastAsia="ru-RU"/>
                    </w:rPr>
                  </w:pPr>
                  <w:r w:rsidRPr="00FB1EC7">
                    <w:rPr>
                      <w:rFonts w:ascii="Times New Roman" w:eastAsia="Times New Roman" w:hAnsi="Times New Roman"/>
                      <w:i/>
                      <w:color w:val="000000" w:themeColor="text1"/>
                      <w:sz w:val="24"/>
                      <w:szCs w:val="24"/>
                      <w:lang w:val="tt-RU" w:eastAsia="ru-RU"/>
                    </w:rPr>
                    <w:t>“</w:t>
                  </w:r>
                  <w:r w:rsidRPr="00FB1EC7">
                    <w:rPr>
                      <w:rFonts w:ascii="Times New Roman" w:eastAsia="Times New Roman" w:hAnsi="Times New Roman"/>
                      <w:i/>
                      <w:color w:val="000000" w:themeColor="text1"/>
                      <w:sz w:val="24"/>
                      <w:szCs w:val="24"/>
                      <w:lang w:val="tt-RU" w:eastAsia="ru-RU"/>
                    </w:rPr>
                    <w:t>...</w:t>
                  </w:r>
                  <w:r w:rsidRPr="00FB1EC7">
                    <w:rPr>
                      <w:rFonts w:ascii="Times New Roman" w:eastAsia="Times New Roman" w:hAnsi="Times New Roman"/>
                      <w:b/>
                      <w:i/>
                      <w:color w:val="000000" w:themeColor="text1"/>
                      <w:sz w:val="24"/>
                      <w:szCs w:val="24"/>
                      <w:lang w:val="tt-RU" w:eastAsia="ru-RU"/>
                    </w:rPr>
                    <w:t>Үзеңне төрле һөнәр иясе урынына куеп карасаң, кайберләре турында уйланып каласың. Үзеңә - үзең сорау бирәсең: “Бу һөнәр гаять авыр, аны башкарырга минем көчем һәм сабырлыгым җитәрме? Бу хезмәтне башкаручыларга ихтыяр көче дә, куәт тә кирәктер бит?!</w:t>
                  </w:r>
                  <w:r w:rsidR="007E3367" w:rsidRPr="007E3367">
                    <w:rPr>
                      <w:rFonts w:ascii="Times New Roman" w:eastAsia="Times New Roman" w:hAnsi="Times New Roman"/>
                      <w:b/>
                      <w:i/>
                      <w:color w:val="000000" w:themeColor="text1"/>
                      <w:sz w:val="24"/>
                      <w:szCs w:val="24"/>
                      <w:lang w:val="tt-RU" w:eastAsia="ru-RU"/>
                    </w:rPr>
                    <w:t xml:space="preserve"> </w:t>
                  </w:r>
                  <w:r w:rsidR="007E3367" w:rsidRPr="00FB1EC7">
                    <w:rPr>
                      <w:rFonts w:ascii="Times New Roman" w:eastAsia="Times New Roman" w:hAnsi="Times New Roman"/>
                      <w:b/>
                      <w:i/>
                      <w:color w:val="000000" w:themeColor="text1"/>
                      <w:sz w:val="24"/>
                      <w:szCs w:val="24"/>
                      <w:lang w:val="tt-RU" w:eastAsia="ru-RU"/>
                    </w:rPr>
                    <w:t>”</w:t>
                  </w:r>
                </w:p>
                <w:p w:rsidR="00AE191C" w:rsidRDefault="007E3367" w:rsidP="000D118E">
                  <w:pPr>
                    <w:shd w:val="clear" w:color="auto" w:fill="FFFFFF"/>
                    <w:spacing w:after="0" w:line="240" w:lineRule="auto"/>
                    <w:jc w:val="both"/>
                    <w:rPr>
                      <w:rFonts w:ascii="Times New Roman" w:eastAsia="Times New Roman" w:hAnsi="Times New Roman"/>
                      <w:b/>
                      <w:i/>
                      <w:color w:val="000000" w:themeColor="text1"/>
                      <w:sz w:val="24"/>
                      <w:szCs w:val="24"/>
                      <w:lang w:val="tt-RU" w:eastAsia="ru-RU"/>
                    </w:rPr>
                  </w:pPr>
                  <w:r>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Әйе. Башта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мең</w:t>
                  </w:r>
                  <w:r w:rsidR="00EB084E">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сорау</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туа. Билгеле, бу</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сорауларга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җавапны, вакытлар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үтеп, тәҗрибә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туплап</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кына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табып</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була. Менә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шундый</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һөнәрләрнең берсе – янгын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сүндерүчеләр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һөнәре. Янгын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сүндер</w:t>
                  </w:r>
                  <w:r w:rsidR="008B13AA">
                    <w:rPr>
                      <w:rFonts w:ascii="Times New Roman" w:eastAsia="Times New Roman" w:hAnsi="Times New Roman"/>
                      <w:b/>
                      <w:i/>
                      <w:color w:val="000000" w:themeColor="text1"/>
                      <w:sz w:val="24"/>
                      <w:szCs w:val="24"/>
                      <w:lang w:val="tt-RU" w:eastAsia="ru-RU"/>
                    </w:rPr>
                    <w:t>үчеләр</w:t>
                  </w:r>
                  <w:r w:rsidR="008B13AA" w:rsidRPr="00E81489">
                    <w:rPr>
                      <w:rFonts w:ascii="Times New Roman" w:eastAsia="Times New Roman" w:hAnsi="Times New Roman"/>
                      <w:b/>
                      <w:i/>
                      <w:color w:val="000000" w:themeColor="text1"/>
                      <w:sz w:val="24"/>
                      <w:szCs w:val="24"/>
                      <w:lang w:val="tt-RU" w:eastAsia="ru-RU"/>
                    </w:rPr>
                    <w:t>нең</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һөнәрен мин табиблар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хезмәте</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белән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янәшә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куяр идем.</w:t>
                  </w:r>
                  <w:r>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“Бүгенге</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көндә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батырлык</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эшләп</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буламыни?”- ди</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кайберәүләр. Әлбәттә, була. Янгын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сүндерүчеләр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көн</w:t>
                  </w:r>
                  <w:r>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дә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диярлек</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бу</w:t>
                  </w:r>
                  <w:r w:rsidR="00527DEB">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куркыныч</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афәт</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белән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очрашып тора. Бу</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батырлык</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түгелмени?! Янгын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сүндергән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вакытта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көтелмәгән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хәлләргә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юлыгырга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мөмкин. Алар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үз</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тормышларын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куркыныч</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астына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куеп, ә кайбер</w:t>
                  </w:r>
                  <w:r w:rsidR="008B13AA">
                    <w:rPr>
                      <w:rFonts w:ascii="Times New Roman" w:eastAsia="Times New Roman" w:hAnsi="Times New Roman"/>
                      <w:b/>
                      <w:i/>
                      <w:color w:val="000000" w:themeColor="text1"/>
                      <w:sz w:val="24"/>
                      <w:szCs w:val="24"/>
                      <w:lang w:val="tt-RU" w:eastAsia="ru-RU"/>
                    </w:rPr>
                    <w:t xml:space="preserve"> вакытт</w:t>
                  </w:r>
                  <w:r w:rsidR="008B13AA" w:rsidRPr="00E81489">
                    <w:rPr>
                      <w:rFonts w:ascii="Times New Roman" w:eastAsia="Times New Roman" w:hAnsi="Times New Roman"/>
                      <w:b/>
                      <w:i/>
                      <w:color w:val="000000" w:themeColor="text1"/>
                      <w:sz w:val="24"/>
                      <w:szCs w:val="24"/>
                      <w:lang w:val="tt-RU" w:eastAsia="ru-RU"/>
                    </w:rPr>
                    <w:t>а</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корбан да итеп, көн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дә</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янгын</w:t>
                  </w:r>
                  <w:r w:rsidR="008B13AA">
                    <w:rPr>
                      <w:rFonts w:ascii="Times New Roman" w:eastAsia="Times New Roman" w:hAnsi="Times New Roman"/>
                      <w:b/>
                      <w:i/>
                      <w:color w:val="000000" w:themeColor="text1"/>
                      <w:sz w:val="24"/>
                      <w:szCs w:val="24"/>
                      <w:lang w:val="tt-RU" w:eastAsia="ru-RU"/>
                    </w:rPr>
                    <w:t xml:space="preserve"> дигән “аж</w:t>
                  </w:r>
                  <w:r w:rsidR="008B13AA" w:rsidRPr="00E81489">
                    <w:rPr>
                      <w:rFonts w:ascii="Times New Roman" w:eastAsia="Times New Roman" w:hAnsi="Times New Roman"/>
                      <w:b/>
                      <w:i/>
                      <w:color w:val="000000" w:themeColor="text1"/>
                      <w:sz w:val="24"/>
                      <w:szCs w:val="24"/>
                      <w:lang w:val="tt-RU" w:eastAsia="ru-RU"/>
                    </w:rPr>
                    <w:t>даһа” авызыннан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күпме</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кешеләрне</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һәм</w:t>
                  </w:r>
                  <w:r w:rsidR="008B13AA">
                    <w:rPr>
                      <w:rFonts w:ascii="Times New Roman" w:eastAsia="Times New Roman" w:hAnsi="Times New Roman"/>
                      <w:b/>
                      <w:i/>
                      <w:color w:val="000000" w:themeColor="text1"/>
                      <w:sz w:val="24"/>
                      <w:szCs w:val="24"/>
                      <w:lang w:val="tt-RU" w:eastAsia="ru-RU"/>
                    </w:rPr>
                    <w:t xml:space="preserve"> матди </w:t>
                  </w:r>
                  <w:r w:rsidR="008B13AA" w:rsidRPr="00E81489">
                    <w:rPr>
                      <w:rFonts w:ascii="Times New Roman" w:eastAsia="Times New Roman" w:hAnsi="Times New Roman"/>
                      <w:b/>
                      <w:i/>
                      <w:color w:val="000000" w:themeColor="text1"/>
                      <w:sz w:val="24"/>
                      <w:szCs w:val="24"/>
                      <w:lang w:val="tt-RU" w:eastAsia="ru-RU"/>
                    </w:rPr>
                    <w:t>байлыкларны</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коткарып</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калалар. Баш</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исән</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булса, әйбер</w:t>
                  </w:r>
                  <w:r w:rsidR="008B13AA">
                    <w:rPr>
                      <w:rFonts w:ascii="Times New Roman" w:eastAsia="Times New Roman" w:hAnsi="Times New Roman"/>
                      <w:b/>
                      <w:i/>
                      <w:color w:val="000000" w:themeColor="text1"/>
                      <w:sz w:val="24"/>
                      <w:szCs w:val="24"/>
                      <w:lang w:val="tt-RU" w:eastAsia="ru-RU"/>
                    </w:rPr>
                    <w:t xml:space="preserve"> </w:t>
                  </w:r>
                  <w:r w:rsidR="008B13AA" w:rsidRPr="00E81489">
                    <w:rPr>
                      <w:rFonts w:ascii="Times New Roman" w:eastAsia="Times New Roman" w:hAnsi="Times New Roman"/>
                      <w:b/>
                      <w:i/>
                      <w:color w:val="000000" w:themeColor="text1"/>
                      <w:sz w:val="24"/>
                      <w:szCs w:val="24"/>
                      <w:lang w:val="tt-RU" w:eastAsia="ru-RU"/>
                    </w:rPr>
                    <w:t xml:space="preserve">табыла. </w:t>
                  </w:r>
                  <w:r w:rsidR="008B13AA" w:rsidRPr="009F0B13">
                    <w:rPr>
                      <w:rFonts w:ascii="Times New Roman" w:eastAsia="Times New Roman" w:hAnsi="Times New Roman"/>
                      <w:b/>
                      <w:i/>
                      <w:color w:val="000000" w:themeColor="text1"/>
                      <w:sz w:val="24"/>
                      <w:szCs w:val="24"/>
                      <w:lang w:val="tt-RU" w:eastAsia="ru-RU"/>
                    </w:rPr>
                    <w:t>Ә менә</w:t>
                  </w:r>
                  <w:r w:rsidR="008B13AA">
                    <w:rPr>
                      <w:rFonts w:ascii="Times New Roman" w:eastAsia="Times New Roman" w:hAnsi="Times New Roman"/>
                      <w:b/>
                      <w:i/>
                      <w:color w:val="000000" w:themeColor="text1"/>
                      <w:sz w:val="24"/>
                      <w:szCs w:val="24"/>
                      <w:lang w:val="tt-RU" w:eastAsia="ru-RU"/>
                    </w:rPr>
                    <w:t xml:space="preserve"> </w:t>
                  </w:r>
                  <w:r w:rsidR="008B13AA" w:rsidRPr="009F0B13">
                    <w:rPr>
                      <w:rFonts w:ascii="Times New Roman" w:eastAsia="Times New Roman" w:hAnsi="Times New Roman"/>
                      <w:b/>
                      <w:i/>
                      <w:color w:val="000000" w:themeColor="text1"/>
                      <w:sz w:val="24"/>
                      <w:szCs w:val="24"/>
                      <w:lang w:val="tt-RU" w:eastAsia="ru-RU"/>
                    </w:rPr>
                    <w:t>кеше</w:t>
                  </w:r>
                  <w:r w:rsidR="008B13AA">
                    <w:rPr>
                      <w:rFonts w:ascii="Times New Roman" w:eastAsia="Times New Roman" w:hAnsi="Times New Roman"/>
                      <w:b/>
                      <w:i/>
                      <w:color w:val="000000" w:themeColor="text1"/>
                      <w:sz w:val="24"/>
                      <w:szCs w:val="24"/>
                      <w:lang w:val="tt-RU" w:eastAsia="ru-RU"/>
                    </w:rPr>
                    <w:t xml:space="preserve"> </w:t>
                  </w:r>
                  <w:r w:rsidR="008B13AA" w:rsidRPr="009F0B13">
                    <w:rPr>
                      <w:rFonts w:ascii="Times New Roman" w:eastAsia="Times New Roman" w:hAnsi="Times New Roman"/>
                      <w:b/>
                      <w:i/>
                      <w:color w:val="000000" w:themeColor="text1"/>
                      <w:sz w:val="24"/>
                      <w:szCs w:val="24"/>
                      <w:lang w:val="tt-RU" w:eastAsia="ru-RU"/>
                    </w:rPr>
                    <w:t>гомерен</w:t>
                  </w:r>
                  <w:r w:rsidR="008B13AA">
                    <w:rPr>
                      <w:rFonts w:ascii="Times New Roman" w:eastAsia="Times New Roman" w:hAnsi="Times New Roman"/>
                      <w:b/>
                      <w:i/>
                      <w:color w:val="000000" w:themeColor="text1"/>
                      <w:sz w:val="24"/>
                      <w:szCs w:val="24"/>
                      <w:lang w:val="tt-RU" w:eastAsia="ru-RU"/>
                    </w:rPr>
                    <w:t xml:space="preserve"> </w:t>
                  </w:r>
                  <w:r w:rsidR="008B13AA" w:rsidRPr="009F0B13">
                    <w:rPr>
                      <w:rFonts w:ascii="Times New Roman" w:eastAsia="Times New Roman" w:hAnsi="Times New Roman"/>
                      <w:b/>
                      <w:i/>
                      <w:color w:val="000000" w:themeColor="text1"/>
                      <w:sz w:val="24"/>
                      <w:szCs w:val="24"/>
                      <w:lang w:val="tt-RU" w:eastAsia="ru-RU"/>
                    </w:rPr>
                    <w:t>кире</w:t>
                  </w:r>
                  <w:r w:rsidR="008B13AA">
                    <w:rPr>
                      <w:rFonts w:ascii="Times New Roman" w:eastAsia="Times New Roman" w:hAnsi="Times New Roman"/>
                      <w:b/>
                      <w:i/>
                      <w:color w:val="000000" w:themeColor="text1"/>
                      <w:sz w:val="24"/>
                      <w:szCs w:val="24"/>
                      <w:lang w:val="tt-RU" w:eastAsia="ru-RU"/>
                    </w:rPr>
                    <w:t xml:space="preserve"> </w:t>
                  </w:r>
                  <w:r w:rsidR="008B13AA" w:rsidRPr="009F0B13">
                    <w:rPr>
                      <w:rFonts w:ascii="Times New Roman" w:eastAsia="Times New Roman" w:hAnsi="Times New Roman"/>
                      <w:b/>
                      <w:i/>
                      <w:color w:val="000000" w:themeColor="text1"/>
                      <w:sz w:val="24"/>
                      <w:szCs w:val="24"/>
                      <w:lang w:val="tt-RU" w:eastAsia="ru-RU"/>
                    </w:rPr>
                    <w:t>кайтарып</w:t>
                  </w:r>
                  <w:r>
                    <w:rPr>
                      <w:rFonts w:ascii="Times New Roman" w:eastAsia="Times New Roman" w:hAnsi="Times New Roman"/>
                      <w:b/>
                      <w:i/>
                      <w:color w:val="000000" w:themeColor="text1"/>
                      <w:sz w:val="24"/>
                      <w:szCs w:val="24"/>
                      <w:lang w:val="tt-RU" w:eastAsia="ru-RU"/>
                    </w:rPr>
                    <w:t xml:space="preserve">  булмый...”</w:t>
                  </w:r>
                </w:p>
                <w:p w:rsidR="008B13AA" w:rsidRDefault="008B13AA" w:rsidP="000D118E">
                  <w:pPr>
                    <w:shd w:val="clear" w:color="auto" w:fill="FFFFFF"/>
                    <w:spacing w:after="0" w:line="240" w:lineRule="auto"/>
                    <w:jc w:val="both"/>
                    <w:rPr>
                      <w:rFonts w:ascii="Times New Roman" w:eastAsia="Times New Roman" w:hAnsi="Times New Roman"/>
                      <w:b/>
                      <w:i/>
                      <w:color w:val="000000" w:themeColor="text1"/>
                      <w:sz w:val="24"/>
                      <w:szCs w:val="24"/>
                      <w:lang w:val="tt-RU" w:eastAsia="ru-RU"/>
                    </w:rPr>
                  </w:pPr>
                </w:p>
                <w:p w:rsidR="00AE191C" w:rsidRDefault="00AE191C" w:rsidP="000D118E">
                  <w:pPr>
                    <w:shd w:val="clear" w:color="auto" w:fill="FFFFFF"/>
                    <w:spacing w:after="0" w:line="240" w:lineRule="auto"/>
                    <w:jc w:val="both"/>
                    <w:rPr>
                      <w:rFonts w:ascii="Times New Roman" w:eastAsia="Times New Roman" w:hAnsi="Times New Roman"/>
                      <w:b/>
                      <w:i/>
                      <w:color w:val="000000" w:themeColor="text1"/>
                      <w:sz w:val="24"/>
                      <w:szCs w:val="24"/>
                      <w:lang w:val="tt-RU" w:eastAsia="ru-RU"/>
                    </w:rPr>
                  </w:pPr>
                </w:p>
                <w:p w:rsidR="00AE191C" w:rsidRPr="00FB1EC7" w:rsidRDefault="00AE191C" w:rsidP="000D118E">
                  <w:pPr>
                    <w:shd w:val="clear" w:color="auto" w:fill="FFFFFF"/>
                    <w:spacing w:after="0" w:line="240" w:lineRule="auto"/>
                    <w:jc w:val="both"/>
                    <w:rPr>
                      <w:rFonts w:ascii="Times New Roman" w:eastAsia="Times New Roman" w:hAnsi="Times New Roman"/>
                      <w:b/>
                      <w:i/>
                      <w:color w:val="000000" w:themeColor="text1"/>
                      <w:sz w:val="24"/>
                      <w:szCs w:val="24"/>
                      <w:lang w:val="tt-RU" w:eastAsia="ru-RU"/>
                    </w:rPr>
                  </w:pPr>
                </w:p>
              </w:txbxContent>
            </v:textbox>
          </v:shape>
        </w:pict>
      </w:r>
    </w:p>
    <w:p w:rsidR="008F2413" w:rsidRDefault="008F2413" w:rsidP="008F2413">
      <w:pPr>
        <w:spacing w:after="0"/>
        <w:jc w:val="center"/>
        <w:rPr>
          <w:rFonts w:ascii="Times New Roman" w:hAnsi="Times New Roman"/>
          <w:b/>
          <w:i/>
          <w:sz w:val="24"/>
          <w:szCs w:val="24"/>
          <w:lang w:val="tt-RU"/>
        </w:rPr>
      </w:pPr>
    </w:p>
    <w:p w:rsidR="00571F57" w:rsidRDefault="00571F57" w:rsidP="00AE191C">
      <w:pPr>
        <w:spacing w:after="0"/>
        <w:jc w:val="center"/>
        <w:rPr>
          <w:rFonts w:ascii="Times New Roman" w:hAnsi="Times New Roman"/>
          <w:b/>
          <w:i/>
          <w:sz w:val="24"/>
          <w:szCs w:val="24"/>
          <w:lang w:val="tt-RU"/>
        </w:rPr>
      </w:pPr>
    </w:p>
    <w:p w:rsidR="00571F57" w:rsidRDefault="00571F57" w:rsidP="0047376D">
      <w:pPr>
        <w:spacing w:after="0"/>
        <w:rPr>
          <w:rFonts w:ascii="Times New Roman" w:hAnsi="Times New Roman"/>
          <w:b/>
          <w:i/>
          <w:sz w:val="24"/>
          <w:szCs w:val="24"/>
          <w:lang w:val="tt-RU"/>
        </w:rPr>
      </w:pPr>
    </w:p>
    <w:p w:rsidR="00571F57" w:rsidRDefault="00571F57" w:rsidP="0047376D">
      <w:pPr>
        <w:spacing w:after="0"/>
        <w:rPr>
          <w:rFonts w:ascii="Times New Roman" w:hAnsi="Times New Roman"/>
          <w:b/>
          <w:i/>
          <w:sz w:val="24"/>
          <w:szCs w:val="24"/>
          <w:lang w:val="tt-RU"/>
        </w:rPr>
      </w:pPr>
    </w:p>
    <w:p w:rsidR="00571F57" w:rsidRDefault="00571F57" w:rsidP="0047376D">
      <w:pPr>
        <w:spacing w:after="0"/>
        <w:rPr>
          <w:rFonts w:ascii="Times New Roman" w:hAnsi="Times New Roman"/>
          <w:b/>
          <w:i/>
          <w:sz w:val="24"/>
          <w:szCs w:val="24"/>
          <w:lang w:val="tt-RU"/>
        </w:rPr>
      </w:pPr>
    </w:p>
    <w:p w:rsidR="00417187" w:rsidRDefault="00417187" w:rsidP="0047376D">
      <w:pPr>
        <w:spacing w:after="0"/>
        <w:rPr>
          <w:rFonts w:ascii="Times New Roman" w:hAnsi="Times New Roman"/>
          <w:b/>
          <w:i/>
          <w:sz w:val="24"/>
          <w:szCs w:val="24"/>
          <w:lang w:val="tt-RU"/>
        </w:rPr>
      </w:pPr>
    </w:p>
    <w:p w:rsidR="00417187" w:rsidRDefault="00417187" w:rsidP="0047376D">
      <w:pPr>
        <w:spacing w:after="0"/>
        <w:rPr>
          <w:rFonts w:ascii="Times New Roman" w:hAnsi="Times New Roman"/>
          <w:b/>
          <w:i/>
          <w:sz w:val="24"/>
          <w:szCs w:val="24"/>
          <w:lang w:val="tt-RU"/>
        </w:rPr>
      </w:pPr>
    </w:p>
    <w:p w:rsidR="00417187" w:rsidRDefault="00417187"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AE191C" w:rsidRDefault="00AE191C" w:rsidP="00A42FDD">
      <w:pPr>
        <w:spacing w:after="0"/>
        <w:jc w:val="right"/>
        <w:rPr>
          <w:rFonts w:ascii="Times New Roman" w:hAnsi="Times New Roman"/>
          <w:b/>
          <w:i/>
          <w:sz w:val="24"/>
          <w:szCs w:val="24"/>
          <w:lang w:val="tt-RU"/>
        </w:rPr>
      </w:pPr>
    </w:p>
    <w:p w:rsidR="00402885" w:rsidRDefault="00402885" w:rsidP="00A42FDD">
      <w:pPr>
        <w:spacing w:after="0"/>
        <w:jc w:val="right"/>
        <w:rPr>
          <w:rFonts w:ascii="Times New Roman" w:hAnsi="Times New Roman"/>
          <w:b/>
          <w:i/>
          <w:sz w:val="24"/>
          <w:szCs w:val="24"/>
          <w:lang w:val="tt-RU"/>
        </w:rPr>
      </w:pPr>
    </w:p>
    <w:p w:rsidR="00FB1EC7" w:rsidRDefault="00FB1EC7" w:rsidP="00A42FDD">
      <w:pPr>
        <w:spacing w:after="0"/>
        <w:jc w:val="right"/>
        <w:rPr>
          <w:rFonts w:ascii="Times New Roman" w:hAnsi="Times New Roman"/>
          <w:b/>
          <w:i/>
          <w:sz w:val="24"/>
          <w:szCs w:val="24"/>
          <w:lang w:val="tt-RU"/>
        </w:rPr>
      </w:pPr>
    </w:p>
    <w:p w:rsidR="00FB1EC7" w:rsidRDefault="00695D9D" w:rsidP="00A42FDD">
      <w:pPr>
        <w:spacing w:after="0"/>
        <w:jc w:val="right"/>
        <w:rPr>
          <w:rFonts w:ascii="Times New Roman" w:hAnsi="Times New Roman"/>
          <w:b/>
          <w:i/>
          <w:sz w:val="24"/>
          <w:szCs w:val="24"/>
          <w:lang w:val="tt-RU"/>
        </w:rPr>
      </w:pPr>
      <w:r>
        <w:rPr>
          <w:rFonts w:ascii="Times New Roman" w:hAnsi="Times New Roman"/>
          <w:b/>
          <w:i/>
          <w:noProof/>
          <w:sz w:val="24"/>
          <w:szCs w:val="24"/>
          <w:lang w:eastAsia="ru-RU"/>
        </w:rPr>
        <w:pict>
          <v:shape id="_x0000_s1087" type="#_x0000_t98" style="position:absolute;left:0;text-align:left;margin-left:27.1pt;margin-top:2.3pt;width:449.2pt;height:60.7pt;z-index:251675648" fillcolor="white [3201]" strokecolor="#fabf8f [1945]" strokeweight="1pt">
            <v:fill color2="#fbd4b4 [1305]" focusposition="1" focussize="" focus="100%" type="gradient"/>
            <v:shadow on="t" type="perspective" color="#974706 [1609]" opacity=".5" offset="1pt" offset2="-3pt"/>
            <v:textbox>
              <w:txbxContent>
                <w:p w:rsidR="008B13AA" w:rsidRPr="00AE191C" w:rsidRDefault="008B13AA" w:rsidP="00AE191C">
                  <w:pPr>
                    <w:spacing w:line="240" w:lineRule="auto"/>
                    <w:rPr>
                      <w:b/>
                      <w:i/>
                      <w:sz w:val="24"/>
                      <w:szCs w:val="24"/>
                      <w:lang w:val="tt-RU"/>
                    </w:rPr>
                  </w:pPr>
                  <w:r w:rsidRPr="00AE191C">
                    <w:rPr>
                      <w:b/>
                      <w:i/>
                      <w:sz w:val="24"/>
                      <w:szCs w:val="24"/>
                      <w:lang w:val="tt-RU"/>
                    </w:rPr>
                    <w:t>“</w:t>
                  </w:r>
                  <w:r w:rsidRPr="00AE191C">
                    <w:rPr>
                      <w:b/>
                      <w:i/>
                      <w:sz w:val="24"/>
                      <w:szCs w:val="24"/>
                      <w:lang w:val="tt-RU"/>
                    </w:rPr>
                    <w:t>...Кешеләр  янгын  сүндерүчеләргә  ышаналар, аларны хөрмәт итәләр.  Шуңа  күрә аларга  бүтән  төрле  бәхетсезлек  очракларында  да шалтыраталар...”</w:t>
                  </w:r>
                </w:p>
              </w:txbxContent>
            </v:textbox>
          </v:shape>
        </w:pict>
      </w:r>
    </w:p>
    <w:p w:rsidR="00AE191C" w:rsidRDefault="00AE191C" w:rsidP="00A42FDD">
      <w:pPr>
        <w:spacing w:after="0"/>
        <w:jc w:val="right"/>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AE191C" w:rsidRDefault="00AE191C" w:rsidP="0047376D">
      <w:pPr>
        <w:spacing w:after="0"/>
        <w:rPr>
          <w:rFonts w:ascii="Times New Roman" w:hAnsi="Times New Roman"/>
          <w:b/>
          <w:i/>
          <w:sz w:val="24"/>
          <w:szCs w:val="24"/>
          <w:lang w:val="tt-RU"/>
        </w:rPr>
      </w:pPr>
    </w:p>
    <w:tbl>
      <w:tblPr>
        <w:tblStyle w:val="a9"/>
        <w:tblW w:w="0" w:type="auto"/>
        <w:tblLook w:val="04A0"/>
      </w:tblPr>
      <w:tblGrid>
        <w:gridCol w:w="5920"/>
        <w:gridCol w:w="4077"/>
      </w:tblGrid>
      <w:tr w:rsidR="000C78B9" w:rsidRPr="005E30C0" w:rsidTr="008B13AA">
        <w:tc>
          <w:tcPr>
            <w:tcW w:w="5920" w:type="dxa"/>
          </w:tcPr>
          <w:p w:rsidR="008B13AA" w:rsidRPr="002475A3" w:rsidRDefault="008B13AA" w:rsidP="008B13AA">
            <w:pPr>
              <w:spacing w:after="0"/>
              <w:rPr>
                <w:rFonts w:ascii="Times New Roman CYR" w:hAnsi="Times New Roman CYR" w:cs="Times New Roman CYR"/>
                <w:b/>
                <w:color w:val="FF0000"/>
                <w:sz w:val="24"/>
                <w:szCs w:val="24"/>
                <w:shd w:val="clear" w:color="auto" w:fill="FFFFFF"/>
                <w:lang w:val="tt-RU"/>
              </w:rPr>
            </w:pPr>
            <w:r w:rsidRPr="002475A3">
              <w:rPr>
                <w:rFonts w:ascii="Times New Roman CYR" w:hAnsi="Times New Roman CYR" w:cs="Times New Roman CYR"/>
                <w:b/>
                <w:color w:val="FF0000"/>
                <w:sz w:val="24"/>
                <w:szCs w:val="24"/>
                <w:shd w:val="clear" w:color="auto" w:fill="FFFFFF"/>
                <w:lang w:val="tt-RU"/>
              </w:rPr>
              <w:t>Ут төшенчәсе белән бәйле табышмаклар</w:t>
            </w:r>
          </w:p>
          <w:p w:rsidR="008B13AA" w:rsidRPr="00BA7E23" w:rsidRDefault="008B13AA" w:rsidP="008B13AA">
            <w:pPr>
              <w:pStyle w:val="ac"/>
              <w:shd w:val="clear" w:color="auto" w:fill="FFFFFF"/>
              <w:spacing w:before="0" w:beforeAutospacing="0" w:after="0" w:afterAutospacing="0"/>
              <w:rPr>
                <w:rFonts w:ascii="Arial" w:hAnsi="Arial" w:cs="Arial"/>
                <w:color w:val="000000"/>
                <w:lang w:val="tt-RU"/>
              </w:rPr>
            </w:pPr>
            <w:r>
              <w:rPr>
                <w:rFonts w:ascii="Times New Roman CYR" w:hAnsi="Times New Roman CYR" w:cs="Times New Roman CYR"/>
                <w:color w:val="000000"/>
                <w:shd w:val="clear" w:color="auto" w:fill="FFFFFF"/>
                <w:lang w:val="tt-RU"/>
              </w:rPr>
              <w:t>*</w:t>
            </w:r>
            <w:r w:rsidRPr="00BA7E23">
              <w:rPr>
                <w:rFonts w:ascii="Times New Roman CYR" w:hAnsi="Times New Roman CYR" w:cs="Times New Roman CYR"/>
                <w:color w:val="000000"/>
                <w:shd w:val="clear" w:color="auto" w:fill="FFFFFF"/>
                <w:lang w:val="tt-RU"/>
              </w:rPr>
              <w:t>Яна-яна, дулый-дулый,</w:t>
            </w:r>
          </w:p>
          <w:p w:rsidR="008B13AA" w:rsidRPr="00BA7E23" w:rsidRDefault="008B13AA" w:rsidP="008B13AA">
            <w:pPr>
              <w:pStyle w:val="ac"/>
              <w:shd w:val="clear" w:color="auto" w:fill="FFFFFF"/>
              <w:spacing w:before="0" w:beforeAutospacing="0" w:after="0" w:afterAutospacing="0"/>
              <w:rPr>
                <w:rFonts w:ascii="Arial" w:hAnsi="Arial" w:cs="Arial"/>
                <w:color w:val="000000"/>
                <w:lang w:val="tt-RU"/>
              </w:rPr>
            </w:pPr>
            <w:r w:rsidRPr="00BA7E23">
              <w:rPr>
                <w:rFonts w:ascii="Times New Roman CYR" w:hAnsi="Times New Roman CYR" w:cs="Times New Roman CYR"/>
                <w:color w:val="000000"/>
                <w:shd w:val="clear" w:color="auto" w:fill="FFFFFF"/>
                <w:lang w:val="tt-RU"/>
              </w:rPr>
              <w:t>Бик тиз һәр нәрсәне җимерә. </w:t>
            </w:r>
            <w:r w:rsidRPr="005C7C56">
              <w:rPr>
                <w:rFonts w:ascii="Times New Roman CYR" w:hAnsi="Times New Roman CYR" w:cs="Times New Roman CYR"/>
                <w:i/>
                <w:iCs/>
                <w:color w:val="943634" w:themeColor="accent2" w:themeShade="BF"/>
                <w:shd w:val="clear" w:color="auto" w:fill="FFFFFF"/>
                <w:lang w:val="tt-RU"/>
              </w:rPr>
              <w:t>(Янгын)</w:t>
            </w:r>
          </w:p>
          <w:p w:rsidR="008B13AA" w:rsidRPr="00BA7E23" w:rsidRDefault="00C164E6" w:rsidP="008B13AA">
            <w:pPr>
              <w:pStyle w:val="ac"/>
              <w:shd w:val="clear" w:color="auto" w:fill="FFFFFF"/>
              <w:spacing w:before="0" w:beforeAutospacing="0" w:after="0" w:afterAutospacing="0"/>
              <w:rPr>
                <w:rFonts w:ascii="Arial" w:hAnsi="Arial" w:cs="Arial"/>
                <w:color w:val="000000"/>
                <w:lang w:val="tt-RU"/>
              </w:rPr>
            </w:pPr>
            <w:r>
              <w:rPr>
                <w:b/>
                <w:i/>
                <w:noProof/>
              </w:rPr>
              <w:drawing>
                <wp:anchor distT="0" distB="0" distL="114300" distR="114300" simplePos="0" relativeHeight="251682816" behindDoc="0" locked="0" layoutInCell="1" allowOverlap="1">
                  <wp:simplePos x="0" y="0"/>
                  <wp:positionH relativeFrom="column">
                    <wp:posOffset>2493645</wp:posOffset>
                  </wp:positionH>
                  <wp:positionV relativeFrom="paragraph">
                    <wp:posOffset>6985</wp:posOffset>
                  </wp:positionV>
                  <wp:extent cx="938530" cy="1790700"/>
                  <wp:effectExtent l="95250" t="57150" r="318770" b="266700"/>
                  <wp:wrapNone/>
                  <wp:docPr id="6" name="Рисунок 3" descr="human21"/>
                  <wp:cNvGraphicFramePr/>
                  <a:graphic xmlns:a="http://schemas.openxmlformats.org/drawingml/2006/main">
                    <a:graphicData uri="http://schemas.openxmlformats.org/drawingml/2006/picture">
                      <pic:pic xmlns:pic="http://schemas.openxmlformats.org/drawingml/2006/picture">
                        <pic:nvPicPr>
                          <pic:cNvPr id="4" name="Picture 7" descr="human21"/>
                          <pic:cNvPicPr>
                            <a:picLocks noGrp="1" noChangeAspect="1" noChangeArrowheads="1" noCrop="1"/>
                          </pic:cNvPicPr>
                        </pic:nvPicPr>
                        <pic:blipFill>
                          <a:blip r:embed="rId10"/>
                          <a:srcRect/>
                          <a:stretch>
                            <a:fillRect/>
                          </a:stretch>
                        </pic:blipFill>
                        <pic:spPr>
                          <a:xfrm rot="10800000" flipV="1">
                            <a:off x="0" y="0"/>
                            <a:ext cx="938530" cy="1790700"/>
                          </a:xfrm>
                          <a:prstGeom prst="rect">
                            <a:avLst/>
                          </a:prstGeom>
                          <a:ln>
                            <a:noFill/>
                          </a:ln>
                          <a:effectLst>
                            <a:outerShdw blurRad="292100" dist="139700" dir="2700000" algn="tl" rotWithShape="0">
                              <a:srgbClr val="333333">
                                <a:alpha val="65000"/>
                              </a:srgbClr>
                            </a:outerShdw>
                          </a:effectLst>
                        </pic:spPr>
                      </pic:pic>
                    </a:graphicData>
                  </a:graphic>
                </wp:anchor>
              </w:drawing>
            </w:r>
            <w:r w:rsidR="008B13AA">
              <w:rPr>
                <w:b/>
                <w:i/>
                <w:lang w:val="tt-RU"/>
              </w:rPr>
              <w:t>*</w:t>
            </w:r>
            <w:r w:rsidR="008B13AA" w:rsidRPr="00BA7E23">
              <w:rPr>
                <w:rFonts w:ascii="Times New Roman CYR" w:hAnsi="Times New Roman CYR" w:cs="Times New Roman CYR"/>
                <w:color w:val="000000"/>
                <w:shd w:val="clear" w:color="auto" w:fill="FFFFFF"/>
                <w:lang w:val="tt-RU"/>
              </w:rPr>
              <w:t>Ялтырый күзе.</w:t>
            </w:r>
          </w:p>
          <w:p w:rsidR="008B13AA" w:rsidRPr="00BA7E23" w:rsidRDefault="008B13AA" w:rsidP="008B13AA">
            <w:pPr>
              <w:pStyle w:val="ac"/>
              <w:shd w:val="clear" w:color="auto" w:fill="FFFFFF"/>
              <w:spacing w:before="0" w:beforeAutospacing="0" w:after="0" w:afterAutospacing="0"/>
              <w:rPr>
                <w:rFonts w:ascii="Arial" w:hAnsi="Arial" w:cs="Arial"/>
                <w:color w:val="000000"/>
                <w:lang w:val="tt-RU"/>
              </w:rPr>
            </w:pPr>
            <w:r w:rsidRPr="00BA7E23">
              <w:rPr>
                <w:rFonts w:ascii="Times New Roman CYR" w:hAnsi="Times New Roman CYR" w:cs="Times New Roman CYR"/>
                <w:color w:val="000000"/>
                <w:shd w:val="clear" w:color="auto" w:fill="FFFFFF"/>
                <w:lang w:val="tt-RU"/>
              </w:rPr>
              <w:t>Ай-яй ул җитез,</w:t>
            </w:r>
          </w:p>
          <w:p w:rsidR="008B13AA" w:rsidRPr="0089231C" w:rsidRDefault="008B13AA" w:rsidP="008B13AA">
            <w:pPr>
              <w:pStyle w:val="ac"/>
              <w:shd w:val="clear" w:color="auto" w:fill="FFFFFF"/>
              <w:spacing w:before="0" w:beforeAutospacing="0" w:after="0" w:afterAutospacing="0"/>
              <w:rPr>
                <w:rFonts w:ascii="Arial" w:hAnsi="Arial" w:cs="Arial"/>
                <w:color w:val="000000"/>
                <w:lang w:val="tt-RU"/>
              </w:rPr>
            </w:pPr>
            <w:r w:rsidRPr="0089231C">
              <w:rPr>
                <w:rFonts w:ascii="Times New Roman CYR" w:hAnsi="Times New Roman CYR" w:cs="Times New Roman CYR"/>
                <w:color w:val="000000"/>
                <w:shd w:val="clear" w:color="auto" w:fill="FFFFFF"/>
                <w:lang w:val="tt-RU"/>
              </w:rPr>
              <w:t>Ялмап йота тиз. </w:t>
            </w:r>
            <w:r w:rsidRPr="0089231C">
              <w:rPr>
                <w:rFonts w:ascii="Times New Roman CYR" w:hAnsi="Times New Roman CYR" w:cs="Times New Roman CYR"/>
                <w:i/>
                <w:iCs/>
                <w:color w:val="943634" w:themeColor="accent2" w:themeShade="BF"/>
                <w:shd w:val="clear" w:color="auto" w:fill="FFFFFF"/>
                <w:lang w:val="tt-RU"/>
              </w:rPr>
              <w:t>(Ут)</w:t>
            </w:r>
          </w:p>
          <w:p w:rsidR="008B13AA" w:rsidRPr="0089231C" w:rsidRDefault="008B13AA" w:rsidP="008B13AA">
            <w:pPr>
              <w:pStyle w:val="ac"/>
              <w:shd w:val="clear" w:color="auto" w:fill="FFFFFF"/>
              <w:spacing w:before="0" w:beforeAutospacing="0" w:after="0" w:afterAutospacing="0"/>
              <w:rPr>
                <w:rFonts w:ascii="Arial" w:hAnsi="Arial" w:cs="Arial"/>
                <w:color w:val="000000"/>
                <w:lang w:val="tt-RU"/>
              </w:rPr>
            </w:pPr>
            <w:r w:rsidRPr="005C7C56">
              <w:rPr>
                <w:b/>
                <w:lang w:val="tt-RU"/>
              </w:rPr>
              <w:t>*</w:t>
            </w:r>
            <w:r w:rsidRPr="0089231C">
              <w:rPr>
                <w:rFonts w:ascii="Times New Roman CYR" w:hAnsi="Times New Roman CYR" w:cs="Times New Roman CYR"/>
                <w:color w:val="000000"/>
                <w:shd w:val="clear" w:color="auto" w:fill="FFFFFF"/>
                <w:lang w:val="tt-RU"/>
              </w:rPr>
              <w:t>Кайдадыр</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ут</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чыгуын</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хәбәр</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итсәләр,</w:t>
            </w:r>
            <w:r w:rsidRPr="008B13AA">
              <w:rPr>
                <w:b/>
                <w:lang w:val="tt-RU"/>
              </w:rPr>
              <w:t xml:space="preserve"> </w:t>
            </w:r>
          </w:p>
          <w:p w:rsidR="008B13AA" w:rsidRPr="0089231C" w:rsidRDefault="008B13AA" w:rsidP="008B13AA">
            <w:pPr>
              <w:pStyle w:val="ac"/>
              <w:shd w:val="clear" w:color="auto" w:fill="FFFFFF"/>
              <w:spacing w:before="0" w:beforeAutospacing="0" w:after="0" w:afterAutospacing="0"/>
              <w:rPr>
                <w:rFonts w:ascii="Arial" w:hAnsi="Arial" w:cs="Arial"/>
                <w:color w:val="000000"/>
                <w:lang w:val="tt-RU"/>
              </w:rPr>
            </w:pPr>
            <w:r w:rsidRPr="0089231C">
              <w:rPr>
                <w:rFonts w:ascii="Times New Roman CYR" w:hAnsi="Times New Roman CYR" w:cs="Times New Roman CYR"/>
                <w:color w:val="000000"/>
                <w:shd w:val="clear" w:color="auto" w:fill="FFFFFF"/>
                <w:lang w:val="tt-RU"/>
              </w:rPr>
              <w:t>Чабам</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юлларда</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ашыгып.</w:t>
            </w:r>
          </w:p>
          <w:p w:rsidR="008B13AA" w:rsidRPr="0089231C" w:rsidRDefault="008B13AA" w:rsidP="008B13AA">
            <w:pPr>
              <w:pStyle w:val="ac"/>
              <w:shd w:val="clear" w:color="auto" w:fill="FFFFFF"/>
              <w:spacing w:before="0" w:beforeAutospacing="0" w:after="0" w:afterAutospacing="0"/>
              <w:rPr>
                <w:rFonts w:ascii="Arial" w:hAnsi="Arial" w:cs="Arial"/>
                <w:color w:val="000000"/>
                <w:lang w:val="tt-RU"/>
              </w:rPr>
            </w:pPr>
            <w:r w:rsidRPr="0089231C">
              <w:rPr>
                <w:rFonts w:ascii="Times New Roman CYR" w:hAnsi="Times New Roman CYR" w:cs="Times New Roman CYR"/>
                <w:color w:val="000000"/>
                <w:shd w:val="clear" w:color="auto" w:fill="FFFFFF"/>
                <w:lang w:val="tt-RU"/>
              </w:rPr>
              <w:t>Теләсә</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нинди</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янгынны</w:t>
            </w:r>
          </w:p>
          <w:p w:rsidR="008B13AA" w:rsidRDefault="008B13AA" w:rsidP="008B13AA">
            <w:pPr>
              <w:spacing w:after="0"/>
              <w:rPr>
                <w:rFonts w:ascii="Times New Roman CYR" w:hAnsi="Times New Roman CYR" w:cs="Times New Roman CYR"/>
                <w:color w:val="000000"/>
                <w:sz w:val="24"/>
                <w:szCs w:val="24"/>
                <w:shd w:val="clear" w:color="auto" w:fill="FFFFFF"/>
                <w:lang w:val="tt-RU"/>
              </w:rPr>
            </w:pPr>
            <w:r w:rsidRPr="0089231C">
              <w:rPr>
                <w:rFonts w:ascii="Times New Roman CYR" w:hAnsi="Times New Roman CYR" w:cs="Times New Roman CYR"/>
                <w:color w:val="000000"/>
                <w:sz w:val="24"/>
                <w:szCs w:val="24"/>
                <w:shd w:val="clear" w:color="auto" w:fill="FFFFFF"/>
                <w:lang w:val="tt-RU"/>
              </w:rPr>
              <w:t>Көчле</w:t>
            </w:r>
            <w:r>
              <w:rPr>
                <w:rFonts w:ascii="Times New Roman CYR" w:hAnsi="Times New Roman CYR" w:cs="Times New Roman CYR"/>
                <w:color w:val="000000"/>
                <w:sz w:val="24"/>
                <w:szCs w:val="24"/>
                <w:shd w:val="clear" w:color="auto" w:fill="FFFFFF"/>
                <w:lang w:val="tt-RU"/>
              </w:rPr>
              <w:t xml:space="preserve"> </w:t>
            </w:r>
            <w:r w:rsidRPr="0089231C">
              <w:rPr>
                <w:rFonts w:ascii="Times New Roman CYR" w:hAnsi="Times New Roman CYR" w:cs="Times New Roman CYR"/>
                <w:color w:val="000000"/>
                <w:sz w:val="24"/>
                <w:szCs w:val="24"/>
                <w:shd w:val="clear" w:color="auto" w:fill="FFFFFF"/>
                <w:lang w:val="tt-RU"/>
              </w:rPr>
              <w:t>кешеләр</w:t>
            </w:r>
            <w:r>
              <w:rPr>
                <w:rFonts w:ascii="Times New Roman CYR" w:hAnsi="Times New Roman CYR" w:cs="Times New Roman CYR"/>
                <w:color w:val="000000"/>
                <w:sz w:val="24"/>
                <w:szCs w:val="24"/>
                <w:shd w:val="clear" w:color="auto" w:fill="FFFFFF"/>
                <w:lang w:val="tt-RU"/>
              </w:rPr>
              <w:t xml:space="preserve"> </w:t>
            </w:r>
            <w:r w:rsidRPr="0089231C">
              <w:rPr>
                <w:rFonts w:ascii="Times New Roman CYR" w:hAnsi="Times New Roman CYR" w:cs="Times New Roman CYR"/>
                <w:color w:val="000000"/>
                <w:sz w:val="24"/>
                <w:szCs w:val="24"/>
                <w:shd w:val="clear" w:color="auto" w:fill="FFFFFF"/>
                <w:lang w:val="tt-RU"/>
              </w:rPr>
              <w:t>белән</w:t>
            </w:r>
            <w:r>
              <w:rPr>
                <w:rFonts w:ascii="Times New Roman CYR" w:hAnsi="Times New Roman CYR" w:cs="Times New Roman CYR"/>
                <w:color w:val="000000"/>
                <w:sz w:val="24"/>
                <w:szCs w:val="24"/>
                <w:shd w:val="clear" w:color="auto" w:fill="FFFFFF"/>
                <w:lang w:val="tt-RU"/>
              </w:rPr>
              <w:t xml:space="preserve"> </w:t>
            </w:r>
            <w:r w:rsidRPr="0089231C">
              <w:rPr>
                <w:rFonts w:ascii="Times New Roman CYR" w:hAnsi="Times New Roman CYR" w:cs="Times New Roman CYR"/>
                <w:color w:val="000000"/>
                <w:sz w:val="24"/>
                <w:szCs w:val="24"/>
                <w:shd w:val="clear" w:color="auto" w:fill="FFFFFF"/>
                <w:lang w:val="tt-RU"/>
              </w:rPr>
              <w:t>бергә с</w:t>
            </w:r>
            <w:r>
              <w:rPr>
                <w:rFonts w:ascii="Times New Roman CYR" w:hAnsi="Times New Roman CYR" w:cs="Times New Roman CYR"/>
                <w:color w:val="000000"/>
                <w:sz w:val="24"/>
                <w:szCs w:val="24"/>
                <w:shd w:val="clear" w:color="auto" w:fill="FFFFFF"/>
                <w:lang w:val="tt-RU"/>
              </w:rPr>
              <w:t>ү</w:t>
            </w:r>
            <w:r w:rsidRPr="0089231C">
              <w:rPr>
                <w:rFonts w:ascii="Times New Roman CYR" w:hAnsi="Times New Roman CYR" w:cs="Times New Roman CYR"/>
                <w:color w:val="000000"/>
                <w:sz w:val="24"/>
                <w:szCs w:val="24"/>
                <w:shd w:val="clear" w:color="auto" w:fill="FFFFFF"/>
                <w:lang w:val="tt-RU"/>
              </w:rPr>
              <w:t>ндер</w:t>
            </w:r>
            <w:r>
              <w:rPr>
                <w:rFonts w:ascii="Times New Roman CYR" w:hAnsi="Times New Roman CYR" w:cs="Times New Roman CYR"/>
                <w:color w:val="000000"/>
                <w:sz w:val="24"/>
                <w:szCs w:val="24"/>
                <w:shd w:val="clear" w:color="auto" w:fill="FFFFFF"/>
                <w:lang w:val="tt-RU"/>
              </w:rPr>
              <w:t>ә</w:t>
            </w:r>
            <w:r w:rsidRPr="0089231C">
              <w:rPr>
                <w:rFonts w:ascii="Times New Roman CYR" w:hAnsi="Times New Roman CYR" w:cs="Times New Roman CYR"/>
                <w:color w:val="000000"/>
                <w:sz w:val="24"/>
                <w:szCs w:val="24"/>
                <w:shd w:val="clear" w:color="auto" w:fill="FFFFFF"/>
                <w:lang w:val="tt-RU"/>
              </w:rPr>
              <w:t>м.</w:t>
            </w:r>
          </w:p>
          <w:p w:rsidR="008B13AA" w:rsidRDefault="008B13AA" w:rsidP="008B13AA">
            <w:pPr>
              <w:spacing w:after="0"/>
              <w:rPr>
                <w:rFonts w:ascii="Times New Roman CYR" w:hAnsi="Times New Roman CYR" w:cs="Times New Roman CYR"/>
                <w:i/>
                <w:iCs/>
                <w:color w:val="000000"/>
                <w:sz w:val="24"/>
                <w:szCs w:val="24"/>
                <w:shd w:val="clear" w:color="auto" w:fill="FFFFFF"/>
                <w:lang w:val="tt-RU"/>
              </w:rPr>
            </w:pPr>
            <w:r w:rsidRPr="0089231C">
              <w:rPr>
                <w:rFonts w:ascii="Times New Roman CYR" w:hAnsi="Times New Roman CYR" w:cs="Times New Roman CYR"/>
                <w:i/>
                <w:iCs/>
                <w:color w:val="943634" w:themeColor="accent2" w:themeShade="BF"/>
                <w:sz w:val="24"/>
                <w:szCs w:val="24"/>
                <w:shd w:val="clear" w:color="auto" w:fill="FFFFFF"/>
                <w:lang w:val="tt-RU"/>
              </w:rPr>
              <w:t>(Янгын</w:t>
            </w:r>
            <w:r>
              <w:rPr>
                <w:rFonts w:ascii="Times New Roman CYR" w:hAnsi="Times New Roman CYR" w:cs="Times New Roman CYR"/>
                <w:i/>
                <w:iCs/>
                <w:color w:val="943634" w:themeColor="accent2" w:themeShade="BF"/>
                <w:sz w:val="24"/>
                <w:szCs w:val="24"/>
                <w:shd w:val="clear" w:color="auto" w:fill="FFFFFF"/>
                <w:lang w:val="tt-RU"/>
              </w:rPr>
              <w:t xml:space="preserve"> </w:t>
            </w:r>
            <w:r w:rsidRPr="0089231C">
              <w:rPr>
                <w:rFonts w:ascii="Times New Roman CYR" w:hAnsi="Times New Roman CYR" w:cs="Times New Roman CYR"/>
                <w:i/>
                <w:iCs/>
                <w:color w:val="943634" w:themeColor="accent2" w:themeShade="BF"/>
                <w:sz w:val="24"/>
                <w:szCs w:val="24"/>
                <w:shd w:val="clear" w:color="auto" w:fill="FFFFFF"/>
                <w:lang w:val="tt-RU"/>
              </w:rPr>
              <w:t>машинасы</w:t>
            </w:r>
            <w:r>
              <w:rPr>
                <w:rFonts w:ascii="Times New Roman CYR" w:hAnsi="Times New Roman CYR" w:cs="Times New Roman CYR"/>
                <w:i/>
                <w:iCs/>
                <w:color w:val="000000"/>
                <w:sz w:val="24"/>
                <w:szCs w:val="24"/>
                <w:shd w:val="clear" w:color="auto" w:fill="FFFFFF"/>
                <w:lang w:val="tt-RU"/>
              </w:rPr>
              <w:t>)</w:t>
            </w:r>
          </w:p>
          <w:p w:rsidR="008B13AA" w:rsidRPr="0089231C" w:rsidRDefault="008B13AA" w:rsidP="008B13AA">
            <w:pPr>
              <w:pStyle w:val="ac"/>
              <w:shd w:val="clear" w:color="auto" w:fill="FFFFFF"/>
              <w:spacing w:before="0" w:beforeAutospacing="0" w:after="0" w:afterAutospacing="0"/>
              <w:rPr>
                <w:rFonts w:ascii="Arial" w:hAnsi="Arial" w:cs="Arial"/>
                <w:color w:val="000000"/>
                <w:lang w:val="tt-RU"/>
              </w:rPr>
            </w:pPr>
            <w:r>
              <w:rPr>
                <w:rFonts w:ascii="Times New Roman CYR" w:hAnsi="Times New Roman CYR" w:cs="Times New Roman CYR"/>
                <w:i/>
                <w:iCs/>
                <w:color w:val="000000"/>
                <w:shd w:val="clear" w:color="auto" w:fill="FFFFFF"/>
                <w:lang w:val="tt-RU"/>
              </w:rPr>
              <w:t>*</w:t>
            </w:r>
            <w:r w:rsidRPr="0089231C">
              <w:rPr>
                <w:rFonts w:ascii="Times New Roman CYR" w:hAnsi="Times New Roman CYR" w:cs="Times New Roman CYR"/>
                <w:color w:val="000000"/>
                <w:shd w:val="clear" w:color="auto" w:fill="FFFFFF"/>
                <w:lang w:val="tt-RU"/>
              </w:rPr>
              <w:t>Кечкенә</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генә</w:t>
            </w:r>
            <w:r>
              <w:rPr>
                <w:rFonts w:ascii="Times New Roman CYR" w:hAnsi="Times New Roman CYR" w:cs="Times New Roman CYR"/>
                <w:color w:val="000000"/>
                <w:shd w:val="clear" w:color="auto" w:fill="FFFFFF"/>
                <w:lang w:val="tt-RU"/>
              </w:rPr>
              <w:t xml:space="preserve"> </w:t>
            </w:r>
            <w:r w:rsidRPr="0089231C">
              <w:rPr>
                <w:rFonts w:ascii="Times New Roman CYR" w:hAnsi="Times New Roman CYR" w:cs="Times New Roman CYR"/>
                <w:color w:val="000000"/>
                <w:shd w:val="clear" w:color="auto" w:fill="FFFFFF"/>
                <w:lang w:val="tt-RU"/>
              </w:rPr>
              <w:t>йорт,</w:t>
            </w:r>
          </w:p>
          <w:p w:rsidR="000C78B9" w:rsidRPr="00784C17" w:rsidRDefault="008B13AA" w:rsidP="00784C17">
            <w:pPr>
              <w:pStyle w:val="ac"/>
              <w:shd w:val="clear" w:color="auto" w:fill="FFFFFF"/>
              <w:spacing w:before="0" w:beforeAutospacing="0" w:after="0" w:afterAutospacing="0"/>
              <w:rPr>
                <w:rFonts w:ascii="Arial" w:hAnsi="Arial" w:cs="Arial"/>
                <w:color w:val="000000"/>
                <w:lang w:val="tt-RU"/>
              </w:rPr>
            </w:pPr>
            <w:proofErr w:type="spellStart"/>
            <w:r>
              <w:rPr>
                <w:rFonts w:ascii="Times New Roman CYR" w:hAnsi="Times New Roman CYR" w:cs="Times New Roman CYR"/>
                <w:color w:val="000000"/>
                <w:shd w:val="clear" w:color="auto" w:fill="FFFFFF"/>
              </w:rPr>
              <w:t>Анда</w:t>
            </w:r>
            <w:proofErr w:type="spellEnd"/>
            <w:r>
              <w:rPr>
                <w:rFonts w:ascii="Times New Roman CYR" w:hAnsi="Times New Roman CYR" w:cs="Times New Roman CYR"/>
                <w:color w:val="000000"/>
                <w:shd w:val="clear" w:color="auto" w:fill="FFFFFF"/>
                <w:lang w:val="tt-RU"/>
              </w:rPr>
              <w:t xml:space="preserve"> </w:t>
            </w:r>
            <w:proofErr w:type="spellStart"/>
            <w:r>
              <w:rPr>
                <w:rFonts w:ascii="Times New Roman CYR" w:hAnsi="Times New Roman CYR" w:cs="Times New Roman CYR"/>
                <w:color w:val="000000"/>
                <w:shd w:val="clear" w:color="auto" w:fill="FFFFFF"/>
              </w:rPr>
              <w:t>бик</w:t>
            </w:r>
            <w:proofErr w:type="spellEnd"/>
            <w:r>
              <w:rPr>
                <w:rFonts w:ascii="Times New Roman CYR" w:hAnsi="Times New Roman CYR" w:cs="Times New Roman CYR"/>
                <w:color w:val="000000"/>
                <w:shd w:val="clear" w:color="auto" w:fill="FFFFFF"/>
              </w:rPr>
              <w:t xml:space="preserve"> к</w:t>
            </w:r>
            <w:r>
              <w:rPr>
                <w:rFonts w:ascii="Times New Roman CYR" w:hAnsi="Times New Roman CYR" w:cs="Times New Roman CYR"/>
                <w:color w:val="000000"/>
                <w:shd w:val="clear" w:color="auto" w:fill="FFFFFF"/>
                <w:lang w:val="tt-RU"/>
              </w:rPr>
              <w:t>ү</w:t>
            </w:r>
            <w:proofErr w:type="gramStart"/>
            <w:r>
              <w:rPr>
                <w:rFonts w:ascii="Times New Roman CYR" w:hAnsi="Times New Roman CYR" w:cs="Times New Roman CYR"/>
                <w:color w:val="000000"/>
                <w:shd w:val="clear" w:color="auto" w:fill="FFFFFF"/>
                <w:lang w:val="tt-RU"/>
              </w:rPr>
              <w:t>п</w:t>
            </w:r>
            <w:proofErr w:type="gramEnd"/>
            <w:r>
              <w:rPr>
                <w:rFonts w:ascii="Times New Roman CYR" w:hAnsi="Times New Roman CYR" w:cs="Times New Roman CYR"/>
                <w:color w:val="000000"/>
                <w:shd w:val="clear" w:color="auto" w:fill="FFFFFF"/>
                <w:lang w:val="tt-RU"/>
              </w:rPr>
              <w:t xml:space="preserve"> </w:t>
            </w:r>
            <w:proofErr w:type="spellStart"/>
            <w:r w:rsidRPr="005C7C56">
              <w:rPr>
                <w:rFonts w:ascii="Times New Roman CYR" w:hAnsi="Times New Roman CYR" w:cs="Times New Roman CYR"/>
                <w:color w:val="000000"/>
                <w:shd w:val="clear" w:color="auto" w:fill="FFFFFF"/>
              </w:rPr>
              <w:t>кеше</w:t>
            </w:r>
            <w:proofErr w:type="spellEnd"/>
            <w:r>
              <w:rPr>
                <w:rFonts w:ascii="Times New Roman CYR" w:hAnsi="Times New Roman CYR" w:cs="Times New Roman CYR"/>
                <w:color w:val="000000"/>
                <w:shd w:val="clear" w:color="auto" w:fill="FFFFFF"/>
                <w:lang w:val="tt-RU"/>
              </w:rPr>
              <w:t xml:space="preserve"> </w:t>
            </w:r>
            <w:proofErr w:type="spellStart"/>
            <w:r w:rsidRPr="005C7C56">
              <w:rPr>
                <w:rFonts w:ascii="Times New Roman CYR" w:hAnsi="Times New Roman CYR" w:cs="Times New Roman CYR"/>
                <w:color w:val="000000"/>
                <w:shd w:val="clear" w:color="auto" w:fill="FFFFFF"/>
              </w:rPr>
              <w:t>яши</w:t>
            </w:r>
            <w:proofErr w:type="spellEnd"/>
            <w:r w:rsidRPr="005C7C56">
              <w:rPr>
                <w:rFonts w:ascii="Times New Roman CYR" w:hAnsi="Times New Roman CYR" w:cs="Times New Roman CYR"/>
                <w:color w:val="000000"/>
                <w:shd w:val="clear" w:color="auto" w:fill="FFFFFF"/>
              </w:rPr>
              <w:t>. </w:t>
            </w:r>
            <w:r w:rsidRPr="005C7C56">
              <w:rPr>
                <w:rFonts w:ascii="Times New Roman CYR" w:hAnsi="Times New Roman CYR" w:cs="Times New Roman CYR"/>
                <w:i/>
                <w:iCs/>
                <w:color w:val="943634" w:themeColor="accent2" w:themeShade="BF"/>
                <w:shd w:val="clear" w:color="auto" w:fill="FFFFFF"/>
              </w:rPr>
              <w:t>(</w:t>
            </w:r>
            <w:proofErr w:type="spellStart"/>
            <w:r w:rsidRPr="005C7C56">
              <w:rPr>
                <w:rFonts w:ascii="Times New Roman CYR" w:hAnsi="Times New Roman CYR" w:cs="Times New Roman CYR"/>
                <w:i/>
                <w:iCs/>
                <w:color w:val="943634" w:themeColor="accent2" w:themeShade="BF"/>
                <w:shd w:val="clear" w:color="auto" w:fill="FFFFFF"/>
              </w:rPr>
              <w:t>Шырпы</w:t>
            </w:r>
            <w:proofErr w:type="spellEnd"/>
            <w:r w:rsidRPr="005C7C56">
              <w:rPr>
                <w:rFonts w:ascii="Times New Roman CYR" w:hAnsi="Times New Roman CYR" w:cs="Times New Roman CYR"/>
                <w:i/>
                <w:iCs/>
                <w:color w:val="943634" w:themeColor="accent2" w:themeShade="BF"/>
                <w:shd w:val="clear" w:color="auto" w:fill="FFFFFF"/>
              </w:rPr>
              <w:t>)</w:t>
            </w:r>
          </w:p>
        </w:tc>
        <w:tc>
          <w:tcPr>
            <w:tcW w:w="4077" w:type="dxa"/>
          </w:tcPr>
          <w:p w:rsidR="00784C17" w:rsidRPr="002475A3" w:rsidRDefault="00784C17" w:rsidP="00784C17">
            <w:pPr>
              <w:spacing w:after="0" w:line="240" w:lineRule="auto"/>
              <w:jc w:val="center"/>
              <w:rPr>
                <w:rFonts w:ascii="Times New Roman CYR" w:hAnsi="Times New Roman CYR" w:cs="Times New Roman CYR"/>
                <w:b/>
                <w:color w:val="FF0000"/>
                <w:sz w:val="24"/>
                <w:szCs w:val="24"/>
                <w:shd w:val="clear" w:color="auto" w:fill="FFFFFF"/>
                <w:lang w:val="tt-RU"/>
              </w:rPr>
            </w:pPr>
            <w:r w:rsidRPr="002475A3">
              <w:rPr>
                <w:rFonts w:ascii="Times New Roman CYR" w:hAnsi="Times New Roman CYR" w:cs="Times New Roman CYR"/>
                <w:b/>
                <w:color w:val="FF0000"/>
                <w:sz w:val="24"/>
                <w:szCs w:val="24"/>
                <w:shd w:val="clear" w:color="auto" w:fill="FFFFFF"/>
                <w:lang w:val="tt-RU"/>
              </w:rPr>
              <w:t>Ут төшенчәсе</w:t>
            </w:r>
            <w:r>
              <w:rPr>
                <w:rFonts w:ascii="Times New Roman CYR" w:hAnsi="Times New Roman CYR" w:cs="Times New Roman CYR"/>
                <w:b/>
                <w:color w:val="FF0000"/>
                <w:sz w:val="24"/>
                <w:szCs w:val="24"/>
                <w:shd w:val="clear" w:color="auto" w:fill="FFFFFF"/>
                <w:lang w:val="tt-RU"/>
              </w:rPr>
              <w:t xml:space="preserve"> белән бәйле мәкальләр</w:t>
            </w:r>
          </w:p>
          <w:p w:rsidR="00784C17" w:rsidRPr="000C78B9" w:rsidRDefault="007E336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*Ут төшкән җирен көйдер.</w:t>
            </w:r>
          </w:p>
          <w:p w:rsidR="00784C17" w:rsidRPr="000C78B9" w:rsidRDefault="007E336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*Ут чыкканда су булмый.</w:t>
            </w:r>
          </w:p>
          <w:p w:rsidR="00784C17" w:rsidRPr="000C78B9" w:rsidRDefault="00784C1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*Ут чыкканда җил астында калма!</w:t>
            </w:r>
          </w:p>
          <w:p w:rsidR="00784C17" w:rsidRPr="000C78B9" w:rsidRDefault="00784C1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w:t>
            </w:r>
            <w:r w:rsidRPr="000C78B9">
              <w:rPr>
                <w:rFonts w:ascii="Times New Roman CYR" w:hAnsi="Times New Roman CYR" w:cs="Times New Roman CYR"/>
                <w:color w:val="000000"/>
                <w:sz w:val="24"/>
                <w:szCs w:val="24"/>
                <w:shd w:val="clear" w:color="auto" w:fill="FFFFFF"/>
                <w:lang w:val="tt-RU"/>
              </w:rPr>
              <w:t>Ут ч</w:t>
            </w:r>
            <w:r w:rsidR="007E3367">
              <w:rPr>
                <w:rFonts w:ascii="Times New Roman CYR" w:hAnsi="Times New Roman CYR" w:cs="Times New Roman CYR"/>
                <w:color w:val="000000"/>
                <w:sz w:val="24"/>
                <w:szCs w:val="24"/>
                <w:shd w:val="clear" w:color="auto" w:fill="FFFFFF"/>
                <w:lang w:val="tt-RU"/>
              </w:rPr>
              <w:t>ыккач, кое казырга тотынмыйлар.</w:t>
            </w:r>
          </w:p>
          <w:p w:rsidR="00784C17" w:rsidRPr="000C78B9" w:rsidRDefault="00784C1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 xml:space="preserve"> *</w:t>
            </w:r>
            <w:r w:rsidRPr="000C78B9">
              <w:rPr>
                <w:rFonts w:ascii="Times New Roman CYR" w:hAnsi="Times New Roman CYR" w:cs="Times New Roman CYR"/>
                <w:color w:val="000000"/>
                <w:sz w:val="24"/>
                <w:szCs w:val="24"/>
                <w:shd w:val="clear" w:color="auto" w:fill="FFFFFF"/>
                <w:lang w:val="tt-RU"/>
              </w:rPr>
              <w:t>Утны күз яше белән</w:t>
            </w:r>
            <w:r w:rsidR="007E3367">
              <w:rPr>
                <w:rFonts w:ascii="Times New Roman CYR" w:hAnsi="Times New Roman CYR" w:cs="Times New Roman CYR"/>
                <w:color w:val="000000"/>
                <w:sz w:val="24"/>
                <w:szCs w:val="24"/>
                <w:shd w:val="clear" w:color="auto" w:fill="FFFFFF"/>
                <w:lang w:val="tt-RU"/>
              </w:rPr>
              <w:t xml:space="preserve"> сүндерә алмассың – су кирәк.</w:t>
            </w:r>
          </w:p>
          <w:p w:rsidR="00784C17" w:rsidRDefault="00784C1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*Утны очкын чагында бас!</w:t>
            </w:r>
          </w:p>
          <w:p w:rsidR="00784C17" w:rsidRPr="000C78B9" w:rsidRDefault="007E3367" w:rsidP="00784C17">
            <w:pPr>
              <w:spacing w:after="0" w:line="240" w:lineRule="auto"/>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*Уттан калмый, бурдан кала.</w:t>
            </w:r>
          </w:p>
          <w:p w:rsidR="008B13AA" w:rsidRDefault="007E3367" w:rsidP="00784C17">
            <w:pPr>
              <w:spacing w:after="0"/>
              <w:rPr>
                <w:rFonts w:ascii="Times New Roman CYR" w:hAnsi="Times New Roman CYR" w:cs="Times New Roman CYR"/>
                <w:color w:val="000000"/>
                <w:sz w:val="24"/>
                <w:szCs w:val="24"/>
                <w:shd w:val="clear" w:color="auto" w:fill="FFFFFF"/>
                <w:lang w:val="tt-RU"/>
              </w:rPr>
            </w:pPr>
            <w:r>
              <w:rPr>
                <w:rFonts w:ascii="Times New Roman CYR" w:hAnsi="Times New Roman CYR" w:cs="Times New Roman CYR"/>
                <w:color w:val="000000"/>
                <w:sz w:val="24"/>
                <w:szCs w:val="24"/>
                <w:shd w:val="clear" w:color="auto" w:fill="FFFFFF"/>
                <w:lang w:val="tt-RU"/>
              </w:rPr>
              <w:t>* Утның уены булмас.</w:t>
            </w:r>
          </w:p>
          <w:p w:rsidR="00784C17" w:rsidRPr="00784C17" w:rsidRDefault="00784C17" w:rsidP="00784C17">
            <w:pPr>
              <w:spacing w:after="0"/>
              <w:rPr>
                <w:rFonts w:ascii="Times New Roman" w:hAnsi="Times New Roman"/>
                <w:b/>
                <w:noProof/>
                <w:color w:val="FF0000"/>
                <w:sz w:val="28"/>
                <w:szCs w:val="28"/>
                <w:lang w:val="tt-RU" w:eastAsia="ru-RU"/>
              </w:rPr>
            </w:pPr>
            <w:r>
              <w:rPr>
                <w:rFonts w:ascii="Times New Roman CYR" w:hAnsi="Times New Roman CYR" w:cs="Times New Roman CYR"/>
                <w:color w:val="000000"/>
                <w:sz w:val="24"/>
                <w:szCs w:val="24"/>
                <w:shd w:val="clear" w:color="auto" w:fill="FFFFFF"/>
                <w:lang w:val="tt-RU"/>
              </w:rPr>
              <w:t>*Ут белән шаярма, җилгә ышанма!</w:t>
            </w:r>
          </w:p>
        </w:tc>
      </w:tr>
    </w:tbl>
    <w:p w:rsidR="00FB1EC7" w:rsidRPr="00AE191C" w:rsidRDefault="00FB1EC7" w:rsidP="00AE191C">
      <w:pPr>
        <w:spacing w:after="0"/>
        <w:jc w:val="center"/>
        <w:rPr>
          <w:rFonts w:ascii="Times New Roman" w:hAnsi="Times New Roman"/>
          <w:b/>
          <w:i/>
          <w:color w:val="C00000"/>
          <w:sz w:val="24"/>
          <w:szCs w:val="24"/>
          <w:u w:val="single"/>
          <w:lang w:val="tt-RU"/>
        </w:rPr>
      </w:pPr>
      <w:r w:rsidRPr="00AE191C">
        <w:rPr>
          <w:rFonts w:ascii="Times New Roman" w:hAnsi="Times New Roman"/>
          <w:b/>
          <w:i/>
          <w:color w:val="C00000"/>
          <w:sz w:val="28"/>
          <w:szCs w:val="28"/>
          <w:u w:val="single"/>
          <w:lang w:val="tt-RU"/>
        </w:rPr>
        <w:lastRenderedPageBreak/>
        <w:t>Янгын сүндерүчеләрнең киемнәре</w:t>
      </w:r>
    </w:p>
    <w:p w:rsidR="006B2BE7" w:rsidRPr="008828F4" w:rsidRDefault="00527DEB" w:rsidP="008828F4">
      <w:pPr>
        <w:spacing w:after="0" w:line="240" w:lineRule="auto"/>
        <w:jc w:val="both"/>
        <w:rPr>
          <w:rFonts w:ascii="Times New Roman" w:hAnsi="Times New Roman"/>
          <w:i/>
          <w:color w:val="943634" w:themeColor="accent2" w:themeShade="BF"/>
          <w:sz w:val="24"/>
          <w:szCs w:val="24"/>
          <w:lang w:val="tt-RU"/>
        </w:rPr>
      </w:pPr>
      <w:r w:rsidRPr="008828F4">
        <w:rPr>
          <w:rFonts w:ascii="Times New Roman" w:hAnsi="Times New Roman"/>
          <w:i/>
          <w:color w:val="943634" w:themeColor="accent2" w:themeShade="BF"/>
          <w:sz w:val="28"/>
          <w:szCs w:val="28"/>
          <w:lang w:val="tt-RU"/>
        </w:rPr>
        <w:t xml:space="preserve">    </w:t>
      </w:r>
      <w:r w:rsidRPr="008828F4">
        <w:rPr>
          <w:rFonts w:ascii="Times New Roman" w:hAnsi="Times New Roman"/>
          <w:i/>
          <w:color w:val="943634" w:themeColor="accent2" w:themeShade="BF"/>
          <w:sz w:val="24"/>
          <w:szCs w:val="24"/>
          <w:lang w:val="tt-RU"/>
        </w:rPr>
        <w:t xml:space="preserve"> </w:t>
      </w:r>
      <w:r w:rsidR="00A56FEA" w:rsidRPr="008828F4">
        <w:rPr>
          <w:rFonts w:ascii="Times New Roman" w:hAnsi="Times New Roman"/>
          <w:i/>
          <w:color w:val="943634" w:themeColor="accent2" w:themeShade="BF"/>
          <w:sz w:val="24"/>
          <w:szCs w:val="24"/>
          <w:lang w:val="tt-RU"/>
        </w:rPr>
        <w:t xml:space="preserve">Янгын сүндерүчеләрнең янгыннан саклый торган  киемнәре бар. Ул утта янмый торган махсус материалдан тегелгән. Башларында корычтан ясалган каска, аякларында чыдамлы, уңайлы итекләр. </w:t>
      </w:r>
    </w:p>
    <w:p w:rsidR="00E52A77" w:rsidRPr="0021672A" w:rsidRDefault="001D0532" w:rsidP="006B2BE7">
      <w:pPr>
        <w:spacing w:after="0"/>
        <w:ind w:right="142"/>
        <w:jc w:val="both"/>
        <w:rPr>
          <w:rFonts w:ascii="Times New Roman" w:hAnsi="Times New Roman"/>
          <w:noProof/>
          <w:sz w:val="24"/>
          <w:szCs w:val="24"/>
          <w:lang w:val="tt-RU" w:eastAsia="ru-RU"/>
        </w:rPr>
      </w:pPr>
      <w:r>
        <w:rPr>
          <w:rFonts w:ascii="Times New Roman" w:hAnsi="Times New Roman"/>
          <w:noProof/>
          <w:color w:val="7030A0"/>
          <w:sz w:val="28"/>
          <w:szCs w:val="28"/>
          <w:lang w:eastAsia="ru-RU"/>
        </w:rPr>
        <w:drawing>
          <wp:anchor distT="0" distB="0" distL="114300" distR="114300" simplePos="0" relativeHeight="251688960" behindDoc="0" locked="0" layoutInCell="1" allowOverlap="1">
            <wp:simplePos x="0" y="0"/>
            <wp:positionH relativeFrom="column">
              <wp:posOffset>4423410</wp:posOffset>
            </wp:positionH>
            <wp:positionV relativeFrom="paragraph">
              <wp:posOffset>47625</wp:posOffset>
            </wp:positionV>
            <wp:extent cx="1100455" cy="1166495"/>
            <wp:effectExtent l="19050" t="0" r="4445" b="0"/>
            <wp:wrapSquare wrapText="bothSides"/>
            <wp:docPr id="25" name="Рисунок 15" descr="C:\Documents and Settings\Admin\Рабочий стол\илдар\image_resize_683054275.jpeg_f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Admin\Рабочий стол\илдар\image_resize_683054275.jpeg_full.jpg"/>
                    <pic:cNvPicPr>
                      <a:picLocks noChangeAspect="1" noChangeArrowheads="1"/>
                    </pic:cNvPicPr>
                  </pic:nvPicPr>
                  <pic:blipFill>
                    <a:blip r:embed="rId11" cstate="print"/>
                    <a:srcRect l="33629" t="16000" r="34517" b="17556"/>
                    <a:stretch>
                      <a:fillRect/>
                    </a:stretch>
                  </pic:blipFill>
                  <pic:spPr bwMode="auto">
                    <a:xfrm>
                      <a:off x="0" y="0"/>
                      <a:ext cx="1100455" cy="1166495"/>
                    </a:xfrm>
                    <a:prstGeom prst="rect">
                      <a:avLst/>
                    </a:prstGeom>
                    <a:noFill/>
                    <a:ln w="9525">
                      <a:noFill/>
                      <a:miter lim="800000"/>
                      <a:headEnd/>
                      <a:tailEnd/>
                    </a:ln>
                  </pic:spPr>
                </pic:pic>
              </a:graphicData>
            </a:graphic>
          </wp:anchor>
        </w:drawing>
      </w:r>
      <w:r>
        <w:rPr>
          <w:rFonts w:ascii="Times New Roman" w:hAnsi="Times New Roman"/>
          <w:noProof/>
          <w:color w:val="7030A0"/>
          <w:sz w:val="28"/>
          <w:szCs w:val="28"/>
          <w:lang w:eastAsia="ru-RU"/>
        </w:rPr>
        <w:drawing>
          <wp:anchor distT="0" distB="0" distL="114300" distR="114300" simplePos="0" relativeHeight="251664384" behindDoc="0" locked="0" layoutInCell="1" allowOverlap="1">
            <wp:simplePos x="0" y="0"/>
            <wp:positionH relativeFrom="column">
              <wp:posOffset>2799080</wp:posOffset>
            </wp:positionH>
            <wp:positionV relativeFrom="paragraph">
              <wp:posOffset>108585</wp:posOffset>
            </wp:positionV>
            <wp:extent cx="1226820" cy="1104900"/>
            <wp:effectExtent l="19050" t="0" r="0" b="0"/>
            <wp:wrapSquare wrapText="bothSides"/>
            <wp:docPr id="17" name="Рисунок 13" descr="C:\Documents and Settings\Admin\Рабочий стол\илдар\full-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Admin\Рабочий стол\илдар\full-picture.jpg"/>
                    <pic:cNvPicPr>
                      <a:picLocks noChangeAspect="1" noChangeArrowheads="1"/>
                    </pic:cNvPicPr>
                  </pic:nvPicPr>
                  <pic:blipFill>
                    <a:blip r:embed="rId12" cstate="print"/>
                    <a:srcRect/>
                    <a:stretch>
                      <a:fillRect/>
                    </a:stretch>
                  </pic:blipFill>
                  <pic:spPr bwMode="auto">
                    <a:xfrm>
                      <a:off x="0" y="0"/>
                      <a:ext cx="1226820" cy="1104900"/>
                    </a:xfrm>
                    <a:prstGeom prst="rect">
                      <a:avLst/>
                    </a:prstGeom>
                    <a:noFill/>
                    <a:ln w="9525">
                      <a:noFill/>
                      <a:miter lim="800000"/>
                      <a:headEnd/>
                      <a:tailEnd/>
                    </a:ln>
                  </pic:spPr>
                </pic:pic>
              </a:graphicData>
            </a:graphic>
          </wp:anchor>
        </w:drawing>
      </w:r>
      <w:r>
        <w:rPr>
          <w:rFonts w:ascii="Times New Roman" w:hAnsi="Times New Roman"/>
          <w:noProof/>
          <w:color w:val="7030A0"/>
          <w:sz w:val="28"/>
          <w:szCs w:val="28"/>
          <w:lang w:eastAsia="ru-RU"/>
        </w:rPr>
        <w:drawing>
          <wp:anchor distT="0" distB="0" distL="114300" distR="114300" simplePos="0" relativeHeight="251662336" behindDoc="0" locked="0" layoutInCell="1" allowOverlap="1">
            <wp:simplePos x="0" y="0"/>
            <wp:positionH relativeFrom="column">
              <wp:posOffset>1421130</wp:posOffset>
            </wp:positionH>
            <wp:positionV relativeFrom="paragraph">
              <wp:posOffset>149860</wp:posOffset>
            </wp:positionV>
            <wp:extent cx="1188720" cy="1007110"/>
            <wp:effectExtent l="19050" t="0" r="0" b="0"/>
            <wp:wrapSquare wrapText="bothSides"/>
            <wp:docPr id="21" name="Рисунок 14" descr="C:\Documents and Settings\Admin\Рабочий стол\илдар\odej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Admin\Рабочий стол\илдар\odejda.jpg"/>
                    <pic:cNvPicPr>
                      <a:picLocks noChangeAspect="1" noChangeArrowheads="1"/>
                    </pic:cNvPicPr>
                  </pic:nvPicPr>
                  <pic:blipFill>
                    <a:blip r:embed="rId13" cstate="print"/>
                    <a:srcRect/>
                    <a:stretch>
                      <a:fillRect/>
                    </a:stretch>
                  </pic:blipFill>
                  <pic:spPr bwMode="auto">
                    <a:xfrm>
                      <a:off x="0" y="0"/>
                      <a:ext cx="1188720" cy="1007110"/>
                    </a:xfrm>
                    <a:prstGeom prst="rect">
                      <a:avLst/>
                    </a:prstGeom>
                    <a:noFill/>
                    <a:ln w="9525">
                      <a:noFill/>
                      <a:miter lim="800000"/>
                      <a:headEnd/>
                      <a:tailEnd/>
                    </a:ln>
                  </pic:spPr>
                </pic:pic>
              </a:graphicData>
            </a:graphic>
          </wp:anchor>
        </w:drawing>
      </w:r>
      <w:r>
        <w:rPr>
          <w:rFonts w:ascii="Times New Roman" w:hAnsi="Times New Roman"/>
          <w:noProof/>
          <w:color w:val="7030A0"/>
          <w:sz w:val="28"/>
          <w:szCs w:val="28"/>
          <w:lang w:eastAsia="ru-RU"/>
        </w:rPr>
        <w:drawing>
          <wp:anchor distT="0" distB="0" distL="114300" distR="114300" simplePos="0" relativeHeight="251660288" behindDoc="0" locked="0" layoutInCell="1" allowOverlap="1">
            <wp:simplePos x="0" y="0"/>
            <wp:positionH relativeFrom="column">
              <wp:posOffset>-5080</wp:posOffset>
            </wp:positionH>
            <wp:positionV relativeFrom="paragraph">
              <wp:posOffset>156845</wp:posOffset>
            </wp:positionV>
            <wp:extent cx="1297940" cy="1104900"/>
            <wp:effectExtent l="19050" t="0" r="0" b="0"/>
            <wp:wrapSquare wrapText="bothSides"/>
            <wp:docPr id="16" name="Рисунок 12" descr="C:\Documents and Settings\Admin\Рабочий стол\илдар\B3E1250F96E24DDFB27D83993E59A2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dmin\Рабочий стол\илдар\B3E1250F96E24DDFB27D83993E59A2D3.jpg"/>
                    <pic:cNvPicPr>
                      <a:picLocks noChangeAspect="1" noChangeArrowheads="1"/>
                    </pic:cNvPicPr>
                  </pic:nvPicPr>
                  <pic:blipFill>
                    <a:blip r:embed="rId14" cstate="print"/>
                    <a:srcRect/>
                    <a:stretch>
                      <a:fillRect/>
                    </a:stretch>
                  </pic:blipFill>
                  <pic:spPr bwMode="auto">
                    <a:xfrm>
                      <a:off x="0" y="0"/>
                      <a:ext cx="1297940" cy="1104900"/>
                    </a:xfrm>
                    <a:prstGeom prst="rect">
                      <a:avLst/>
                    </a:prstGeom>
                    <a:noFill/>
                    <a:ln w="9525">
                      <a:noFill/>
                      <a:miter lim="800000"/>
                      <a:headEnd/>
                      <a:tailEnd/>
                    </a:ln>
                  </pic:spPr>
                </pic:pic>
              </a:graphicData>
            </a:graphic>
          </wp:anchor>
        </w:drawing>
      </w:r>
    </w:p>
    <w:p w:rsidR="003B7026" w:rsidRDefault="003B7026" w:rsidP="000C126B">
      <w:pPr>
        <w:spacing w:after="0"/>
        <w:ind w:right="142"/>
        <w:jc w:val="center"/>
        <w:rPr>
          <w:rFonts w:ascii="Times New Roman" w:hAnsi="Times New Roman"/>
          <w:b/>
          <w:noProof/>
          <w:color w:val="FF0000"/>
          <w:sz w:val="24"/>
          <w:szCs w:val="24"/>
          <w:lang w:val="tt-RU" w:eastAsia="ru-RU"/>
        </w:rPr>
      </w:pPr>
    </w:p>
    <w:p w:rsidR="00AB43FB" w:rsidRDefault="00AB43FB" w:rsidP="00AB43FB">
      <w:pPr>
        <w:spacing w:after="0"/>
        <w:rPr>
          <w:rFonts w:ascii="Times New Roman" w:hAnsi="Times New Roman"/>
          <w:sz w:val="24"/>
          <w:szCs w:val="24"/>
          <w:lang w:val="tt-RU"/>
        </w:rPr>
      </w:pPr>
    </w:p>
    <w:p w:rsidR="00EE483F" w:rsidRPr="00BC4780" w:rsidRDefault="00EE483F" w:rsidP="00EE483F">
      <w:pPr>
        <w:spacing w:after="0" w:line="240" w:lineRule="auto"/>
        <w:ind w:right="142"/>
        <w:rPr>
          <w:rFonts w:ascii="Times New Roman" w:hAnsi="Times New Roman"/>
          <w:b/>
          <w:noProof/>
          <w:sz w:val="20"/>
          <w:szCs w:val="20"/>
          <w:lang w:val="tt-RU" w:eastAsia="ru-RU"/>
        </w:rPr>
      </w:pPr>
    </w:p>
    <w:p w:rsidR="006D28E7" w:rsidRPr="00BC4780" w:rsidRDefault="006D28E7" w:rsidP="00AB43FB">
      <w:pPr>
        <w:spacing w:after="0"/>
        <w:rPr>
          <w:rFonts w:ascii="Times New Roman" w:hAnsi="Times New Roman"/>
          <w:sz w:val="20"/>
          <w:szCs w:val="20"/>
          <w:lang w:val="tt-RU"/>
        </w:rPr>
      </w:pPr>
    </w:p>
    <w:p w:rsidR="00B14574" w:rsidRDefault="00B14574" w:rsidP="001D0532">
      <w:pPr>
        <w:spacing w:after="0" w:line="240" w:lineRule="auto"/>
        <w:rPr>
          <w:rFonts w:ascii="Times New Roman" w:hAnsi="Times New Roman"/>
          <w:b/>
          <w:sz w:val="24"/>
          <w:szCs w:val="24"/>
          <w:lang w:val="tt-RU"/>
        </w:rPr>
      </w:pPr>
    </w:p>
    <w:p w:rsidR="003273F2" w:rsidRDefault="003273F2" w:rsidP="00A56FEA">
      <w:pPr>
        <w:jc w:val="center"/>
        <w:rPr>
          <w:rFonts w:ascii="Times New Roman" w:hAnsi="Times New Roman"/>
          <w:b/>
          <w:sz w:val="24"/>
          <w:szCs w:val="24"/>
          <w:lang w:val="tt-RU"/>
        </w:rPr>
      </w:pPr>
    </w:p>
    <w:p w:rsidR="00AB35BA" w:rsidRDefault="00695D9D" w:rsidP="00B14574">
      <w:pPr>
        <w:rPr>
          <w:rFonts w:ascii="Times New Roman" w:hAnsi="Times New Roman"/>
          <w:b/>
          <w:sz w:val="24"/>
          <w:szCs w:val="24"/>
          <w:lang w:val="tt-RU"/>
        </w:rPr>
      </w:pPr>
      <w:r>
        <w:rPr>
          <w:rFonts w:ascii="Times New Roman" w:hAnsi="Times New Roman"/>
          <w:b/>
          <w:noProof/>
          <w:sz w:val="24"/>
          <w:szCs w:val="24"/>
          <w:lang w:eastAsia="ru-RU"/>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78" type="#_x0000_t61" style="position:absolute;margin-left:-5.65pt;margin-top:3.5pt;width:492.15pt;height:36.55pt;z-index:251665408" adj="1159,-5141" fillcolor="white [3201]" strokecolor="#d99594 [1941]" strokeweight="1pt">
            <v:fill color2="#e5b8b7 [1301]" focusposition="1" focussize="" focus="100%" type="gradient"/>
            <v:shadow on="t" type="perspective" color="#622423 [1605]" opacity=".5" offset="1pt" offset2="-3pt"/>
            <v:textbox style="mso-next-textbox:#_x0000_s1078">
              <w:txbxContent>
                <w:p w:rsidR="008B13AA" w:rsidRPr="009B50E9" w:rsidRDefault="008B13AA">
                  <w:pPr>
                    <w:rPr>
                      <w:color w:val="943634" w:themeColor="accent2" w:themeShade="BF"/>
                      <w:sz w:val="24"/>
                      <w:szCs w:val="24"/>
                      <w:lang w:val="tt-RU"/>
                    </w:rPr>
                  </w:pPr>
                  <w:r w:rsidRPr="009B50E9">
                    <w:rPr>
                      <w:rFonts w:ascii="Times New Roman" w:hAnsi="Times New Roman"/>
                      <w:color w:val="943634" w:themeColor="accent2" w:themeShade="BF"/>
                      <w:sz w:val="24"/>
                      <w:szCs w:val="24"/>
                      <w:lang w:val="tt-RU"/>
                    </w:rPr>
                    <w:t xml:space="preserve">Янгын </w:t>
                  </w:r>
                  <w:r w:rsidRPr="009B50E9">
                    <w:rPr>
                      <w:rFonts w:ascii="Times New Roman" w:hAnsi="Times New Roman"/>
                      <w:color w:val="943634" w:themeColor="accent2" w:themeShade="BF"/>
                      <w:sz w:val="24"/>
                      <w:szCs w:val="24"/>
                      <w:lang w:val="tt-RU"/>
                    </w:rPr>
                    <w:t>сүндерүчеләр өчен авыр вакыт – яз, җәй көннәре, бу вакытта коры үлән, урманнар яна.</w:t>
                  </w:r>
                </w:p>
              </w:txbxContent>
            </v:textbox>
          </v:shape>
        </w:pict>
      </w:r>
    </w:p>
    <w:p w:rsidR="001D0532" w:rsidRDefault="001D0532" w:rsidP="001D0532">
      <w:pPr>
        <w:rPr>
          <w:rFonts w:ascii="Times New Roman" w:hAnsi="Times New Roman"/>
          <w:b/>
          <w:sz w:val="24"/>
          <w:szCs w:val="24"/>
          <w:lang w:val="tt-RU"/>
        </w:rPr>
      </w:pPr>
    </w:p>
    <w:p w:rsidR="001D0532" w:rsidRDefault="00695D9D" w:rsidP="001D0532">
      <w:pPr>
        <w:spacing w:after="0" w:line="240" w:lineRule="auto"/>
        <w:jc w:val="center"/>
        <w:rPr>
          <w:rFonts w:ascii="Times New Roman" w:hAnsi="Times New Roman"/>
          <w:b/>
          <w:i/>
          <w:color w:val="632423" w:themeColor="accent2" w:themeShade="80"/>
          <w:sz w:val="28"/>
          <w:szCs w:val="28"/>
          <w:lang w:val="tt-RU"/>
        </w:rPr>
      </w:pPr>
      <w:r>
        <w:rPr>
          <w:rFonts w:ascii="Times New Roman" w:hAnsi="Times New Roman"/>
          <w:b/>
          <w:i/>
          <w:noProof/>
          <w:color w:val="632423" w:themeColor="accent2" w:themeShade="80"/>
          <w:sz w:val="28"/>
          <w:szCs w:val="28"/>
          <w:lang w:eastAsia="ru-RU"/>
        </w:rPr>
        <w:pict>
          <v:shape id="_x0000_s1093" type="#_x0000_t61" style="position:absolute;left:0;text-align:left;margin-left:-2.45pt;margin-top:10.35pt;width:378.3pt;height:90.25pt;z-index:251701248" adj="22679,2166" fillcolor="white [3201]" strokecolor="#92cddc [1944]" strokeweight="1pt">
            <v:fill color2="#b6dde8 [1304]" focusposition="1" focussize="" focus="100%" type="gradient"/>
            <v:shadow on="t" type="perspective" color="#205867 [1608]" opacity=".5" offset="1pt" offset2="-3pt"/>
            <v:textbox>
              <w:txbxContent>
                <w:p w:rsidR="00495BF7" w:rsidRPr="00495BF7" w:rsidRDefault="00495BF7" w:rsidP="00495BF7">
                  <w:pPr>
                    <w:spacing w:after="0" w:line="240" w:lineRule="auto"/>
                    <w:jc w:val="both"/>
                    <w:rPr>
                      <w:rFonts w:ascii="Times New Roman" w:hAnsi="Times New Roman"/>
                      <w:color w:val="403152" w:themeColor="accent4" w:themeShade="80"/>
                      <w:sz w:val="24"/>
                      <w:szCs w:val="24"/>
                      <w:lang w:val="tt-RU"/>
                    </w:rPr>
                  </w:pPr>
                  <w:r w:rsidRPr="00495BF7">
                    <w:rPr>
                      <w:rFonts w:ascii="Times New Roman" w:hAnsi="Times New Roman"/>
                      <w:b/>
                      <w:color w:val="403152" w:themeColor="accent4" w:themeShade="80"/>
                      <w:sz w:val="24"/>
                      <w:szCs w:val="24"/>
                      <w:u w:val="single"/>
                      <w:lang w:val="tt-RU"/>
                    </w:rPr>
                    <w:t>Диспетчер</w:t>
                  </w:r>
                  <w:r w:rsidRPr="00495BF7">
                    <w:rPr>
                      <w:rFonts w:ascii="Times New Roman" w:hAnsi="Times New Roman"/>
                      <w:b/>
                      <w:color w:val="403152" w:themeColor="accent4" w:themeShade="80"/>
                      <w:sz w:val="24"/>
                      <w:szCs w:val="24"/>
                      <w:lang w:val="tt-RU"/>
                    </w:rPr>
                    <w:t xml:space="preserve"> </w:t>
                  </w:r>
                  <w:r w:rsidRPr="00495BF7">
                    <w:rPr>
                      <w:rFonts w:ascii="Times New Roman" w:hAnsi="Times New Roman"/>
                      <w:color w:val="403152" w:themeColor="accent4" w:themeShade="80"/>
                      <w:sz w:val="24"/>
                      <w:szCs w:val="24"/>
                      <w:lang w:val="tt-RU"/>
                    </w:rPr>
                    <w:t>– янгын</w:t>
                  </w:r>
                  <w:r>
                    <w:rPr>
                      <w:rFonts w:ascii="Times New Roman" w:hAnsi="Times New Roman"/>
                      <w:color w:val="403152" w:themeColor="accent4" w:themeShade="80"/>
                      <w:sz w:val="24"/>
                      <w:szCs w:val="24"/>
                      <w:lang w:val="tt-RU"/>
                    </w:rPr>
                    <w:t>н</w:t>
                  </w:r>
                  <w:r w:rsidRPr="00495BF7">
                    <w:rPr>
                      <w:rFonts w:ascii="Times New Roman" w:hAnsi="Times New Roman"/>
                      <w:color w:val="403152" w:themeColor="accent4" w:themeShade="80"/>
                      <w:sz w:val="24"/>
                      <w:szCs w:val="24"/>
                      <w:lang w:val="tt-RU"/>
                    </w:rPr>
                    <w:t>ан саклау өлкәсендә мөһим   кеше. Күп нәрсә  аның эшчәнлегеннән</w:t>
                  </w:r>
                  <w:r>
                    <w:rPr>
                      <w:rFonts w:ascii="Times New Roman" w:hAnsi="Times New Roman"/>
                      <w:color w:val="403152" w:themeColor="accent4" w:themeShade="80"/>
                      <w:sz w:val="24"/>
                      <w:szCs w:val="24"/>
                      <w:lang w:val="tt-RU"/>
                    </w:rPr>
                    <w:t xml:space="preserve"> дә</w:t>
                  </w:r>
                  <w:r w:rsidRPr="00495BF7">
                    <w:rPr>
                      <w:rFonts w:ascii="Times New Roman" w:hAnsi="Times New Roman"/>
                      <w:color w:val="403152" w:themeColor="accent4" w:themeShade="80"/>
                      <w:sz w:val="24"/>
                      <w:szCs w:val="24"/>
                      <w:lang w:val="tt-RU"/>
                    </w:rPr>
                    <w:t xml:space="preserve"> тора. Янгын турында хәбәр алгач нәрсә януын, кайда януын, бәхетсезлек урынында кешеләр булуы-булмавын ачыклап, тревога игълан итә. Вакыйга булган урынга  якын су  урынын  ачыклап, туры юлны билгели. Боларның бөтенесе 1 минуттан артмаска тиеш.</w:t>
                  </w:r>
                </w:p>
                <w:p w:rsidR="00495BF7" w:rsidRDefault="00495BF7"/>
              </w:txbxContent>
            </v:textbox>
          </v:shape>
        </w:pict>
      </w:r>
      <w:r w:rsidR="00495BF7">
        <w:rPr>
          <w:rFonts w:ascii="Times New Roman" w:hAnsi="Times New Roman"/>
          <w:b/>
          <w:i/>
          <w:noProof/>
          <w:color w:val="632423" w:themeColor="accent2" w:themeShade="80"/>
          <w:sz w:val="28"/>
          <w:szCs w:val="28"/>
          <w:lang w:eastAsia="ru-RU"/>
        </w:rPr>
        <w:drawing>
          <wp:anchor distT="0" distB="0" distL="114300" distR="114300" simplePos="0" relativeHeight="251702272" behindDoc="0" locked="0" layoutInCell="1" allowOverlap="1">
            <wp:simplePos x="0" y="0"/>
            <wp:positionH relativeFrom="column">
              <wp:posOffset>5017135</wp:posOffset>
            </wp:positionH>
            <wp:positionV relativeFrom="paragraph">
              <wp:posOffset>90170</wp:posOffset>
            </wp:positionV>
            <wp:extent cx="1209040" cy="1200785"/>
            <wp:effectExtent l="19050" t="0" r="0" b="0"/>
            <wp:wrapThrough wrapText="bothSides">
              <wp:wrapPolygon edited="0">
                <wp:start x="-340" y="0"/>
                <wp:lineTo x="-340" y="21246"/>
                <wp:lineTo x="21441" y="21246"/>
                <wp:lineTo x="21441" y="0"/>
                <wp:lineTo x="-340" y="0"/>
              </wp:wrapPolygon>
            </wp:wrapThrough>
            <wp:docPr id="44" name="Рисунок 7" descr="C:\Users\Lenovo\Pictures\0015-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Pictures\0015-006-.png"/>
                    <pic:cNvPicPr>
                      <a:picLocks noChangeAspect="1" noChangeArrowheads="1"/>
                    </pic:cNvPicPr>
                  </pic:nvPicPr>
                  <pic:blipFill>
                    <a:blip r:embed="rId15"/>
                    <a:srcRect/>
                    <a:stretch>
                      <a:fillRect/>
                    </a:stretch>
                  </pic:blipFill>
                  <pic:spPr bwMode="auto">
                    <a:xfrm>
                      <a:off x="0" y="0"/>
                      <a:ext cx="1209040" cy="1200785"/>
                    </a:xfrm>
                    <a:prstGeom prst="rect">
                      <a:avLst/>
                    </a:prstGeom>
                    <a:noFill/>
                    <a:ln w="9525">
                      <a:noFill/>
                      <a:miter lim="800000"/>
                      <a:headEnd/>
                      <a:tailEnd/>
                    </a:ln>
                  </pic:spPr>
                </pic:pic>
              </a:graphicData>
            </a:graphic>
          </wp:anchor>
        </w:drawing>
      </w:r>
    </w:p>
    <w:p w:rsidR="009B50E9" w:rsidRDefault="009B50E9" w:rsidP="00495BF7">
      <w:pPr>
        <w:spacing w:after="0"/>
        <w:rPr>
          <w:rFonts w:ascii="Times New Roman" w:hAnsi="Times New Roman"/>
          <w:b/>
          <w:i/>
          <w:color w:val="632423" w:themeColor="accent2" w:themeShade="80"/>
          <w:sz w:val="28"/>
          <w:szCs w:val="28"/>
          <w:lang w:val="tt-RU"/>
        </w:rPr>
      </w:pPr>
    </w:p>
    <w:p w:rsidR="009B50E9" w:rsidRDefault="009B50E9" w:rsidP="00495BF7">
      <w:pPr>
        <w:spacing w:after="0"/>
        <w:jc w:val="right"/>
        <w:rPr>
          <w:rFonts w:ascii="Times New Roman" w:hAnsi="Times New Roman"/>
          <w:b/>
          <w:i/>
          <w:color w:val="632423" w:themeColor="accent2" w:themeShade="80"/>
          <w:sz w:val="28"/>
          <w:szCs w:val="28"/>
          <w:lang w:val="tt-RU"/>
        </w:rPr>
      </w:pPr>
    </w:p>
    <w:p w:rsidR="00495BF7" w:rsidRDefault="00495BF7" w:rsidP="001D0532">
      <w:pPr>
        <w:spacing w:after="0"/>
        <w:jc w:val="center"/>
        <w:rPr>
          <w:rFonts w:ascii="Times New Roman" w:hAnsi="Times New Roman"/>
          <w:b/>
          <w:i/>
          <w:color w:val="632423" w:themeColor="accent2" w:themeShade="80"/>
          <w:sz w:val="28"/>
          <w:szCs w:val="28"/>
          <w:lang w:val="tt-RU"/>
        </w:rPr>
      </w:pPr>
    </w:p>
    <w:p w:rsidR="00495BF7" w:rsidRDefault="00495BF7" w:rsidP="00495BF7">
      <w:pPr>
        <w:spacing w:after="0"/>
        <w:rPr>
          <w:rFonts w:ascii="Times New Roman" w:hAnsi="Times New Roman"/>
          <w:b/>
          <w:i/>
          <w:color w:val="632423" w:themeColor="accent2" w:themeShade="80"/>
          <w:sz w:val="28"/>
          <w:szCs w:val="28"/>
          <w:lang w:val="tt-RU"/>
        </w:rPr>
      </w:pPr>
    </w:p>
    <w:p w:rsidR="00495BF7" w:rsidRDefault="00495BF7" w:rsidP="00495BF7">
      <w:pPr>
        <w:spacing w:after="0"/>
        <w:rPr>
          <w:rFonts w:ascii="Times New Roman" w:hAnsi="Times New Roman"/>
          <w:b/>
          <w:i/>
          <w:color w:val="632423" w:themeColor="accent2" w:themeShade="80"/>
          <w:sz w:val="28"/>
          <w:szCs w:val="28"/>
          <w:lang w:val="tt-RU"/>
        </w:rPr>
      </w:pPr>
    </w:p>
    <w:p w:rsidR="001D0532" w:rsidRPr="001D0532" w:rsidRDefault="00FB1EC7" w:rsidP="001D0532">
      <w:pPr>
        <w:spacing w:after="0"/>
        <w:jc w:val="center"/>
        <w:rPr>
          <w:rFonts w:ascii="Times New Roman" w:hAnsi="Times New Roman"/>
          <w:b/>
          <w:i/>
          <w:color w:val="632423" w:themeColor="accent2" w:themeShade="80"/>
          <w:sz w:val="28"/>
          <w:szCs w:val="28"/>
        </w:rPr>
      </w:pPr>
      <w:r w:rsidRPr="001D0532">
        <w:rPr>
          <w:rFonts w:ascii="Times New Roman" w:hAnsi="Times New Roman"/>
          <w:b/>
          <w:i/>
          <w:color w:val="632423" w:themeColor="accent2" w:themeShade="80"/>
          <w:sz w:val="28"/>
          <w:szCs w:val="28"/>
          <w:lang w:val="tt-RU"/>
        </w:rPr>
        <w:t>Я</w:t>
      </w:r>
      <w:proofErr w:type="spellStart"/>
      <w:r w:rsidRPr="001D0532">
        <w:rPr>
          <w:rFonts w:ascii="Times New Roman" w:hAnsi="Times New Roman"/>
          <w:b/>
          <w:i/>
          <w:color w:val="632423" w:themeColor="accent2" w:themeShade="80"/>
          <w:sz w:val="28"/>
          <w:szCs w:val="28"/>
        </w:rPr>
        <w:t>нгын</w:t>
      </w:r>
      <w:proofErr w:type="spellEnd"/>
      <w:r w:rsidR="00527DEB" w:rsidRPr="001D0532">
        <w:rPr>
          <w:rFonts w:ascii="Times New Roman" w:hAnsi="Times New Roman"/>
          <w:b/>
          <w:i/>
          <w:color w:val="632423" w:themeColor="accent2" w:themeShade="80"/>
          <w:sz w:val="28"/>
          <w:szCs w:val="28"/>
          <w:lang w:val="tt-RU"/>
        </w:rPr>
        <w:t xml:space="preserve"> </w:t>
      </w:r>
      <w:r w:rsidRPr="001D0532">
        <w:rPr>
          <w:rFonts w:ascii="Times New Roman" w:hAnsi="Times New Roman"/>
          <w:b/>
          <w:i/>
          <w:color w:val="632423" w:themeColor="accent2" w:themeShade="80"/>
          <w:sz w:val="28"/>
          <w:szCs w:val="28"/>
        </w:rPr>
        <w:t>сүндерүчеләрнең</w:t>
      </w:r>
      <w:r w:rsidR="00527DEB" w:rsidRPr="001D0532">
        <w:rPr>
          <w:rFonts w:ascii="Times New Roman" w:hAnsi="Times New Roman"/>
          <w:b/>
          <w:i/>
          <w:color w:val="632423" w:themeColor="accent2" w:themeShade="80"/>
          <w:sz w:val="28"/>
          <w:szCs w:val="28"/>
          <w:lang w:val="tt-RU"/>
        </w:rPr>
        <w:t xml:space="preserve">  </w:t>
      </w:r>
      <w:r w:rsidRPr="001D0532">
        <w:rPr>
          <w:rFonts w:ascii="Times New Roman" w:hAnsi="Times New Roman"/>
          <w:b/>
          <w:i/>
          <w:color w:val="632423" w:themeColor="accent2" w:themeShade="80"/>
          <w:sz w:val="28"/>
          <w:szCs w:val="28"/>
        </w:rPr>
        <w:t>төп</w:t>
      </w:r>
      <w:r w:rsidR="00527DEB" w:rsidRPr="001D0532">
        <w:rPr>
          <w:rFonts w:ascii="Times New Roman" w:hAnsi="Times New Roman"/>
          <w:b/>
          <w:i/>
          <w:color w:val="632423" w:themeColor="accent2" w:themeShade="80"/>
          <w:sz w:val="28"/>
          <w:szCs w:val="28"/>
          <w:lang w:val="tt-RU"/>
        </w:rPr>
        <w:t xml:space="preserve"> </w:t>
      </w:r>
      <w:r w:rsidRPr="001D0532">
        <w:rPr>
          <w:rFonts w:ascii="Times New Roman" w:hAnsi="Times New Roman"/>
          <w:b/>
          <w:i/>
          <w:color w:val="632423" w:themeColor="accent2" w:themeShade="80"/>
          <w:sz w:val="28"/>
          <w:szCs w:val="28"/>
        </w:rPr>
        <w:t>ярдәмчеләре</w:t>
      </w:r>
    </w:p>
    <w:tbl>
      <w:tblPr>
        <w:tblStyle w:val="a9"/>
        <w:tblW w:w="0" w:type="auto"/>
        <w:tblLook w:val="04A0"/>
      </w:tblPr>
      <w:tblGrid>
        <w:gridCol w:w="2290"/>
        <w:gridCol w:w="2387"/>
        <w:gridCol w:w="222"/>
        <w:gridCol w:w="2623"/>
        <w:gridCol w:w="2475"/>
      </w:tblGrid>
      <w:tr w:rsidR="001D0532" w:rsidTr="001D0532">
        <w:trPr>
          <w:trHeight w:val="2628"/>
        </w:trPr>
        <w:tc>
          <w:tcPr>
            <w:tcW w:w="2290" w:type="dxa"/>
          </w:tcPr>
          <w:p w:rsidR="001D0532" w:rsidRDefault="001D0532" w:rsidP="001D0532">
            <w:pPr>
              <w:spacing w:after="0" w:line="240" w:lineRule="auto"/>
              <w:rPr>
                <w:rFonts w:ascii="Times New Roman" w:hAnsi="Times New Roman"/>
                <w:b/>
                <w:i/>
                <w:color w:val="632423" w:themeColor="accent2" w:themeShade="80"/>
                <w:sz w:val="24"/>
                <w:szCs w:val="24"/>
                <w:u w:val="single"/>
                <w:lang w:val="tt-RU"/>
              </w:rPr>
            </w:pPr>
            <w:r w:rsidRPr="001D0532">
              <w:rPr>
                <w:rFonts w:ascii="Times New Roman" w:hAnsi="Times New Roman"/>
                <w:b/>
                <w:i/>
                <w:noProof/>
                <w:color w:val="632423" w:themeColor="accent2" w:themeShade="80"/>
                <w:sz w:val="24"/>
                <w:szCs w:val="24"/>
                <w:u w:val="single"/>
                <w:lang w:eastAsia="ru-RU"/>
              </w:rPr>
              <w:drawing>
                <wp:anchor distT="0" distB="0" distL="114300" distR="114300" simplePos="0" relativeHeight="251695104" behindDoc="0" locked="0" layoutInCell="1" allowOverlap="1">
                  <wp:simplePos x="0" y="0"/>
                  <wp:positionH relativeFrom="column">
                    <wp:posOffset>-5080</wp:posOffset>
                  </wp:positionH>
                  <wp:positionV relativeFrom="paragraph">
                    <wp:posOffset>199390</wp:posOffset>
                  </wp:positionV>
                  <wp:extent cx="1297940" cy="1255395"/>
                  <wp:effectExtent l="19050" t="0" r="0" b="0"/>
                  <wp:wrapSquare wrapText="bothSides"/>
                  <wp:docPr id="33" name="Рисунок 10" descr="C:\Documents and Settings\Admin\Рабочий стол\чыгарасы р\aa-12-60-50-3-63501-34v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dmin\Рабочий стол\чыгарасы р\aa-12-60-50-3-63501-34vr_01.jpg"/>
                          <pic:cNvPicPr>
                            <a:picLocks noChangeAspect="1" noChangeArrowheads="1"/>
                          </pic:cNvPicPr>
                        </pic:nvPicPr>
                        <pic:blipFill>
                          <a:blip r:embed="rId16" cstate="print"/>
                          <a:srcRect l="2471" t="5179" r="1300" b="9960"/>
                          <a:stretch>
                            <a:fillRect/>
                          </a:stretch>
                        </pic:blipFill>
                        <pic:spPr bwMode="auto">
                          <a:xfrm>
                            <a:off x="0" y="0"/>
                            <a:ext cx="1297940" cy="1255395"/>
                          </a:xfrm>
                          <a:prstGeom prst="rect">
                            <a:avLst/>
                          </a:prstGeom>
                          <a:noFill/>
                          <a:ln w="9525">
                            <a:noFill/>
                            <a:miter lim="800000"/>
                            <a:headEnd/>
                            <a:tailEnd/>
                          </a:ln>
                        </pic:spPr>
                      </pic:pic>
                    </a:graphicData>
                  </a:graphic>
                </wp:anchor>
              </w:drawing>
            </w:r>
          </w:p>
        </w:tc>
        <w:tc>
          <w:tcPr>
            <w:tcW w:w="2387" w:type="dxa"/>
          </w:tcPr>
          <w:p w:rsidR="001D0532" w:rsidRDefault="001D0532" w:rsidP="001D0532">
            <w:pPr>
              <w:spacing w:after="0" w:line="240" w:lineRule="auto"/>
              <w:jc w:val="center"/>
              <w:rPr>
                <w:rFonts w:ascii="Times New Roman" w:hAnsi="Times New Roman"/>
                <w:b/>
                <w:i/>
                <w:color w:val="632423" w:themeColor="accent2" w:themeShade="80"/>
                <w:sz w:val="24"/>
                <w:szCs w:val="24"/>
                <w:u w:val="single"/>
                <w:lang w:val="tt-RU"/>
              </w:rPr>
            </w:pPr>
            <w:r w:rsidRPr="001D0532">
              <w:rPr>
                <w:rFonts w:ascii="Times New Roman" w:hAnsi="Times New Roman"/>
                <w:b/>
                <w:i/>
                <w:noProof/>
                <w:color w:val="632423" w:themeColor="accent2" w:themeShade="80"/>
                <w:sz w:val="24"/>
                <w:szCs w:val="24"/>
                <w:u w:val="single"/>
                <w:lang w:eastAsia="ru-RU"/>
              </w:rPr>
              <w:drawing>
                <wp:inline distT="0" distB="0" distL="0" distR="0">
                  <wp:extent cx="1359374" cy="1514901"/>
                  <wp:effectExtent l="19050" t="0" r="0" b="0"/>
                  <wp:docPr id="34" name="Рисунок 10" descr="C:\Users\USER\Pictures\25-258742_firefighter-firefighting-tool-clip-art-tools-used-by-firefight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25-258742_firefighter-firefighting-tool-clip-art-tools-used-by-firefighters.png"/>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59534" cy="1515079"/>
                          </a:xfrm>
                          <a:prstGeom prst="rect">
                            <a:avLst/>
                          </a:prstGeom>
                          <a:noFill/>
                          <a:ln>
                            <a:noFill/>
                          </a:ln>
                        </pic:spPr>
                      </pic:pic>
                    </a:graphicData>
                  </a:graphic>
                </wp:inline>
              </w:drawing>
            </w:r>
          </w:p>
        </w:tc>
        <w:tc>
          <w:tcPr>
            <w:tcW w:w="222" w:type="dxa"/>
          </w:tcPr>
          <w:p w:rsidR="001D0532" w:rsidRDefault="001D0532" w:rsidP="001D0532">
            <w:pPr>
              <w:spacing w:after="0" w:line="240" w:lineRule="auto"/>
              <w:jc w:val="center"/>
              <w:rPr>
                <w:rFonts w:ascii="Times New Roman" w:hAnsi="Times New Roman"/>
                <w:b/>
                <w:i/>
                <w:color w:val="632423" w:themeColor="accent2" w:themeShade="80"/>
                <w:sz w:val="24"/>
                <w:szCs w:val="24"/>
                <w:u w:val="single"/>
                <w:lang w:val="tt-RU"/>
              </w:rPr>
            </w:pPr>
          </w:p>
        </w:tc>
        <w:tc>
          <w:tcPr>
            <w:tcW w:w="2623" w:type="dxa"/>
          </w:tcPr>
          <w:p w:rsidR="001D0532" w:rsidRDefault="001D0532" w:rsidP="001D0532">
            <w:pPr>
              <w:spacing w:after="0" w:line="240" w:lineRule="auto"/>
              <w:rPr>
                <w:rFonts w:ascii="Times New Roman" w:hAnsi="Times New Roman"/>
                <w:b/>
                <w:i/>
                <w:color w:val="632423" w:themeColor="accent2" w:themeShade="80"/>
                <w:sz w:val="24"/>
                <w:szCs w:val="24"/>
                <w:u w:val="single"/>
                <w:lang w:val="tt-RU"/>
              </w:rPr>
            </w:pPr>
            <w:r w:rsidRPr="001D0532">
              <w:rPr>
                <w:rFonts w:ascii="Times New Roman" w:hAnsi="Times New Roman"/>
                <w:b/>
                <w:i/>
                <w:noProof/>
                <w:color w:val="632423" w:themeColor="accent2" w:themeShade="80"/>
                <w:sz w:val="24"/>
                <w:szCs w:val="24"/>
                <w:u w:val="single"/>
                <w:lang w:eastAsia="ru-RU"/>
              </w:rPr>
              <w:drawing>
                <wp:anchor distT="0" distB="0" distL="114300" distR="114300" simplePos="0" relativeHeight="251696128" behindDoc="0" locked="0" layoutInCell="1" allowOverlap="1">
                  <wp:simplePos x="0" y="0"/>
                  <wp:positionH relativeFrom="column">
                    <wp:posOffset>15875</wp:posOffset>
                  </wp:positionH>
                  <wp:positionV relativeFrom="paragraph">
                    <wp:posOffset>1270</wp:posOffset>
                  </wp:positionV>
                  <wp:extent cx="1440815" cy="1548765"/>
                  <wp:effectExtent l="19050" t="0" r="6985" b="0"/>
                  <wp:wrapSquare wrapText="bothSides"/>
                  <wp:docPr id="35" name="Рисунок 9" descr="C:\Documents and Settings\Admin\Рабочий стол\чыгарасы р\r_42410_8dmg05gf77n6o6c428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dmin\Рабочий стол\чыгарасы р\r_42410_8dmg05gf77n6o6c42835.jpg"/>
                          <pic:cNvPicPr>
                            <a:picLocks noChangeAspect="1" noChangeArrowheads="1"/>
                          </pic:cNvPicPr>
                        </pic:nvPicPr>
                        <pic:blipFill>
                          <a:blip r:embed="rId18" cstate="print"/>
                          <a:srcRect/>
                          <a:stretch>
                            <a:fillRect/>
                          </a:stretch>
                        </pic:blipFill>
                        <pic:spPr bwMode="auto">
                          <a:xfrm>
                            <a:off x="0" y="0"/>
                            <a:ext cx="1440815" cy="1548765"/>
                          </a:xfrm>
                          <a:prstGeom prst="rect">
                            <a:avLst/>
                          </a:prstGeom>
                          <a:noFill/>
                          <a:ln w="9525">
                            <a:noFill/>
                            <a:miter lim="800000"/>
                            <a:headEnd/>
                            <a:tailEnd/>
                          </a:ln>
                        </pic:spPr>
                      </pic:pic>
                    </a:graphicData>
                  </a:graphic>
                </wp:anchor>
              </w:drawing>
            </w:r>
          </w:p>
        </w:tc>
        <w:tc>
          <w:tcPr>
            <w:tcW w:w="2475" w:type="dxa"/>
          </w:tcPr>
          <w:p w:rsidR="001D0532" w:rsidRPr="001D0532" w:rsidRDefault="001D0532" w:rsidP="001D0532">
            <w:pPr>
              <w:spacing w:after="0" w:line="240" w:lineRule="auto"/>
              <w:rPr>
                <w:rFonts w:ascii="Times New Roman" w:hAnsi="Times New Roman"/>
                <w:b/>
                <w:i/>
                <w:color w:val="632423" w:themeColor="accent2" w:themeShade="80"/>
                <w:sz w:val="24"/>
                <w:szCs w:val="24"/>
                <w:u w:val="single"/>
                <w:lang w:val="tt-RU"/>
              </w:rPr>
            </w:pPr>
            <w:r w:rsidRPr="001D0532">
              <w:rPr>
                <w:rFonts w:ascii="Times New Roman" w:hAnsi="Times New Roman"/>
                <w:b/>
                <w:i/>
                <w:noProof/>
                <w:color w:val="632423" w:themeColor="accent2" w:themeShade="80"/>
                <w:sz w:val="24"/>
                <w:szCs w:val="24"/>
                <w:u w:val="single"/>
                <w:lang w:eastAsia="ru-RU"/>
              </w:rPr>
              <w:drawing>
                <wp:anchor distT="0" distB="0" distL="114300" distR="114300" simplePos="0" relativeHeight="251698176" behindDoc="0" locked="0" layoutInCell="1" allowOverlap="1">
                  <wp:simplePos x="0" y="0"/>
                  <wp:positionH relativeFrom="column">
                    <wp:posOffset>49530</wp:posOffset>
                  </wp:positionH>
                  <wp:positionV relativeFrom="paragraph">
                    <wp:posOffset>40005</wp:posOffset>
                  </wp:positionV>
                  <wp:extent cx="1398270" cy="1548765"/>
                  <wp:effectExtent l="19050" t="0" r="0" b="0"/>
                  <wp:wrapSquare wrapText="bothSides"/>
                  <wp:docPr id="36" name="Рисунок 7" descr="C:\Documents and Settings\Admin\Рабочий стол\чыгарасы р\trenirovka-pozharnyh-zalivka-penoi-ochaga-vozgoraniya-0001613525-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dmin\Рабочий стол\чыгарасы р\trenirovka-pozharnyh-zalivka-penoi-ochaga-vozgoraniya-0001613525-preview.jpg"/>
                          <pic:cNvPicPr>
                            <a:picLocks noChangeAspect="1" noChangeArrowheads="1"/>
                          </pic:cNvPicPr>
                        </pic:nvPicPr>
                        <pic:blipFill>
                          <a:blip r:embed="rId19" cstate="print"/>
                          <a:srcRect l="25287" t="2591" r="12052" b="11399"/>
                          <a:stretch>
                            <a:fillRect/>
                          </a:stretch>
                        </pic:blipFill>
                        <pic:spPr bwMode="auto">
                          <a:xfrm>
                            <a:off x="0" y="0"/>
                            <a:ext cx="1398270" cy="1548765"/>
                          </a:xfrm>
                          <a:prstGeom prst="rect">
                            <a:avLst/>
                          </a:prstGeom>
                          <a:noFill/>
                          <a:ln w="9525">
                            <a:noFill/>
                            <a:miter lim="800000"/>
                            <a:headEnd/>
                            <a:tailEnd/>
                          </a:ln>
                        </pic:spPr>
                      </pic:pic>
                    </a:graphicData>
                  </a:graphic>
                </wp:anchor>
              </w:drawing>
            </w:r>
          </w:p>
        </w:tc>
      </w:tr>
    </w:tbl>
    <w:p w:rsidR="001D0532" w:rsidRPr="00FB1EC7" w:rsidRDefault="001D0532" w:rsidP="001D0532">
      <w:pPr>
        <w:spacing w:after="0" w:line="240" w:lineRule="auto"/>
        <w:jc w:val="center"/>
        <w:rPr>
          <w:rFonts w:ascii="Times New Roman" w:hAnsi="Times New Roman"/>
          <w:b/>
          <w:i/>
          <w:color w:val="632423" w:themeColor="accent2" w:themeShade="80"/>
          <w:sz w:val="24"/>
          <w:szCs w:val="24"/>
          <w:u w:val="single"/>
          <w:lang w:val="tt-RU"/>
        </w:rPr>
      </w:pPr>
    </w:p>
    <w:p w:rsidR="00FB1EC7" w:rsidRPr="001D0532" w:rsidRDefault="001D0532" w:rsidP="001D0532">
      <w:pPr>
        <w:jc w:val="center"/>
        <w:rPr>
          <w:rFonts w:ascii="Times New Roman" w:hAnsi="Times New Roman"/>
          <w:b/>
          <w:noProof/>
          <w:color w:val="943634" w:themeColor="accent2" w:themeShade="BF"/>
          <w:sz w:val="24"/>
          <w:szCs w:val="24"/>
          <w:lang w:val="tt-RU" w:eastAsia="ru-RU"/>
        </w:rPr>
      </w:pPr>
      <w:r>
        <w:rPr>
          <w:rFonts w:ascii="Times New Roman" w:hAnsi="Times New Roman"/>
          <w:b/>
          <w:noProof/>
          <w:color w:val="943634" w:themeColor="accent2" w:themeShade="BF"/>
          <w:sz w:val="24"/>
          <w:szCs w:val="24"/>
          <w:lang w:eastAsia="ru-RU"/>
        </w:rPr>
        <w:drawing>
          <wp:anchor distT="0" distB="0" distL="114300" distR="114300" simplePos="0" relativeHeight="251699200" behindDoc="0" locked="0" layoutInCell="1" allowOverlap="1">
            <wp:simplePos x="0" y="0"/>
            <wp:positionH relativeFrom="column">
              <wp:posOffset>-59690</wp:posOffset>
            </wp:positionH>
            <wp:positionV relativeFrom="paragraph">
              <wp:posOffset>236855</wp:posOffset>
            </wp:positionV>
            <wp:extent cx="2096135" cy="1521460"/>
            <wp:effectExtent l="19050" t="0" r="0" b="0"/>
            <wp:wrapThrough wrapText="bothSides">
              <wp:wrapPolygon edited="0">
                <wp:start x="-196" y="0"/>
                <wp:lineTo x="-196" y="21366"/>
                <wp:lineTo x="21593" y="21366"/>
                <wp:lineTo x="21593" y="0"/>
                <wp:lineTo x="-196" y="0"/>
              </wp:wrapPolygon>
            </wp:wrapThrough>
            <wp:docPr id="37" name="Рисунок 4" descr="C:\Users\Lenovo\Pictures\1518161364_foto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Pictures\1518161364_foto6.jpg"/>
                    <pic:cNvPicPr>
                      <a:picLocks noChangeAspect="1" noChangeArrowheads="1"/>
                    </pic:cNvPicPr>
                  </pic:nvPicPr>
                  <pic:blipFill>
                    <a:blip r:embed="rId20"/>
                    <a:srcRect/>
                    <a:stretch>
                      <a:fillRect/>
                    </a:stretch>
                  </pic:blipFill>
                  <pic:spPr bwMode="auto">
                    <a:xfrm>
                      <a:off x="0" y="0"/>
                      <a:ext cx="2096135" cy="1521460"/>
                    </a:xfrm>
                    <a:prstGeom prst="rect">
                      <a:avLst/>
                    </a:prstGeom>
                    <a:noFill/>
                    <a:ln w="9525">
                      <a:noFill/>
                      <a:miter lim="800000"/>
                      <a:headEnd/>
                      <a:tailEnd/>
                    </a:ln>
                  </pic:spPr>
                </pic:pic>
              </a:graphicData>
            </a:graphic>
          </wp:anchor>
        </w:drawing>
      </w:r>
      <w:r w:rsidR="00495BF7">
        <w:rPr>
          <w:rFonts w:ascii="Times New Roman" w:hAnsi="Times New Roman"/>
          <w:b/>
          <w:noProof/>
          <w:color w:val="943634" w:themeColor="accent2" w:themeShade="BF"/>
          <w:sz w:val="24"/>
          <w:szCs w:val="24"/>
          <w:lang w:val="tt-RU" w:eastAsia="ru-RU"/>
        </w:rPr>
        <w:t xml:space="preserve">                         </w:t>
      </w:r>
      <w:r w:rsidRPr="001D0532">
        <w:rPr>
          <w:rFonts w:ascii="Times New Roman" w:hAnsi="Times New Roman"/>
          <w:b/>
          <w:noProof/>
          <w:color w:val="943634" w:themeColor="accent2" w:themeShade="BF"/>
          <w:sz w:val="24"/>
          <w:szCs w:val="24"/>
          <w:lang w:val="tt-RU" w:eastAsia="ru-RU"/>
        </w:rPr>
        <w:t>Тарих битләреннән...</w:t>
      </w:r>
    </w:p>
    <w:p w:rsidR="009B50E9" w:rsidRDefault="001D0532" w:rsidP="009B50E9">
      <w:pPr>
        <w:spacing w:after="0"/>
        <w:rPr>
          <w:rFonts w:ascii="Times New Roman" w:hAnsi="Times New Roman"/>
          <w:sz w:val="24"/>
          <w:szCs w:val="24"/>
          <w:lang w:val="tt-RU"/>
        </w:rPr>
      </w:pPr>
      <w:r w:rsidRPr="001D0532">
        <w:rPr>
          <w:rFonts w:ascii="Times New Roman" w:hAnsi="Times New Roman"/>
          <w:sz w:val="24"/>
          <w:szCs w:val="24"/>
          <w:lang w:val="tt-RU"/>
        </w:rPr>
        <w:t xml:space="preserve"> </w:t>
      </w:r>
      <w:r w:rsidR="009B50E9">
        <w:rPr>
          <w:rFonts w:ascii="Times New Roman" w:hAnsi="Times New Roman"/>
          <w:sz w:val="24"/>
          <w:szCs w:val="24"/>
          <w:lang w:val="tt-RU"/>
        </w:rPr>
        <w:t xml:space="preserve"> </w:t>
      </w:r>
      <w:r w:rsidRPr="001D0532">
        <w:rPr>
          <w:rFonts w:ascii="Times New Roman" w:hAnsi="Times New Roman"/>
          <w:sz w:val="24"/>
          <w:szCs w:val="24"/>
          <w:lang w:val="tt-RU"/>
        </w:rPr>
        <w:t>Моннан 200 еллар элек янгыннарны каланча</w:t>
      </w:r>
      <w:r w:rsidR="009B50E9">
        <w:rPr>
          <w:rFonts w:ascii="Times New Roman" w:hAnsi="Times New Roman"/>
          <w:sz w:val="24"/>
          <w:szCs w:val="24"/>
          <w:lang w:val="tt-RU"/>
        </w:rPr>
        <w:t xml:space="preserve"> башнясыннан</w:t>
      </w:r>
    </w:p>
    <w:p w:rsidR="001D0532" w:rsidRPr="001D0532" w:rsidRDefault="001D0532" w:rsidP="009B50E9">
      <w:pPr>
        <w:spacing w:after="0"/>
        <w:rPr>
          <w:rFonts w:ascii="Times New Roman" w:hAnsi="Times New Roman"/>
          <w:sz w:val="24"/>
          <w:szCs w:val="24"/>
          <w:lang w:val="tt-RU"/>
        </w:rPr>
      </w:pPr>
      <w:r w:rsidRPr="001D0532">
        <w:rPr>
          <w:rFonts w:ascii="Times New Roman" w:hAnsi="Times New Roman"/>
          <w:sz w:val="24"/>
          <w:szCs w:val="24"/>
          <w:lang w:val="tt-RU"/>
        </w:rPr>
        <w:t xml:space="preserve">күзәтеп белә торган булганнар. </w:t>
      </w:r>
    </w:p>
    <w:p w:rsidR="001D0532" w:rsidRPr="001D0532" w:rsidRDefault="009B50E9" w:rsidP="009B50E9">
      <w:pPr>
        <w:spacing w:after="0"/>
        <w:rPr>
          <w:rFonts w:ascii="Times New Roman" w:hAnsi="Times New Roman"/>
          <w:sz w:val="24"/>
          <w:szCs w:val="24"/>
          <w:lang w:val="tt-RU"/>
        </w:rPr>
      </w:pPr>
      <w:r>
        <w:rPr>
          <w:rFonts w:ascii="Times New Roman" w:hAnsi="Times New Roman"/>
          <w:sz w:val="24"/>
          <w:szCs w:val="24"/>
          <w:lang w:val="tt-RU"/>
        </w:rPr>
        <w:t xml:space="preserve">   </w:t>
      </w:r>
      <w:r w:rsidR="001D0532" w:rsidRPr="001D0532">
        <w:rPr>
          <w:rFonts w:ascii="Times New Roman" w:hAnsi="Times New Roman"/>
          <w:sz w:val="24"/>
          <w:szCs w:val="24"/>
          <w:lang w:val="tt-RU"/>
        </w:rPr>
        <w:t xml:space="preserve">Янгын бүлекчәләре ике катлы булган. </w:t>
      </w:r>
      <w:r>
        <w:rPr>
          <w:rFonts w:ascii="Times New Roman" w:hAnsi="Times New Roman"/>
          <w:sz w:val="24"/>
          <w:szCs w:val="24"/>
          <w:lang w:val="tt-RU"/>
        </w:rPr>
        <w:t xml:space="preserve"> </w:t>
      </w:r>
      <w:r w:rsidR="001D0532" w:rsidRPr="001D0532">
        <w:rPr>
          <w:rFonts w:ascii="Times New Roman" w:hAnsi="Times New Roman"/>
          <w:sz w:val="24"/>
          <w:szCs w:val="24"/>
          <w:lang w:val="tt-RU"/>
        </w:rPr>
        <w:t>Икенче катта</w:t>
      </w:r>
      <w:r>
        <w:rPr>
          <w:rFonts w:ascii="Times New Roman" w:hAnsi="Times New Roman"/>
          <w:sz w:val="24"/>
          <w:szCs w:val="24"/>
          <w:lang w:val="tt-RU"/>
        </w:rPr>
        <w:t xml:space="preserve"> гаилә- </w:t>
      </w:r>
      <w:r w:rsidR="001D0532" w:rsidRPr="001D0532">
        <w:rPr>
          <w:rFonts w:ascii="Times New Roman" w:hAnsi="Times New Roman"/>
          <w:sz w:val="24"/>
          <w:szCs w:val="24"/>
          <w:lang w:val="tt-RU"/>
        </w:rPr>
        <w:t xml:space="preserve">ләре белән янгын сүндерүчеләр яшәгән. Беренче катта </w:t>
      </w:r>
      <w:r>
        <w:rPr>
          <w:rFonts w:ascii="Times New Roman" w:hAnsi="Times New Roman"/>
          <w:sz w:val="24"/>
          <w:szCs w:val="24"/>
          <w:lang w:val="tt-RU"/>
        </w:rPr>
        <w:t>атлар-га җигелгән сулы кисмәкләре</w:t>
      </w:r>
      <w:r w:rsidR="001D0532" w:rsidRPr="001D0532">
        <w:rPr>
          <w:rFonts w:ascii="Times New Roman" w:hAnsi="Times New Roman"/>
          <w:sz w:val="24"/>
          <w:szCs w:val="24"/>
          <w:lang w:val="tt-RU"/>
        </w:rPr>
        <w:t>, баскычлар торган. Монда иң яхшы, иң җитез атларны куйганнар.</w:t>
      </w:r>
    </w:p>
    <w:p w:rsidR="009B50E9" w:rsidRDefault="009B50E9" w:rsidP="009B50E9">
      <w:pPr>
        <w:spacing w:after="0"/>
        <w:jc w:val="both"/>
        <w:rPr>
          <w:rFonts w:ascii="Times New Roman" w:hAnsi="Times New Roman"/>
          <w:sz w:val="24"/>
          <w:szCs w:val="24"/>
          <w:lang w:val="tt-RU"/>
        </w:rPr>
      </w:pPr>
      <w:r>
        <w:rPr>
          <w:rFonts w:ascii="Times New Roman" w:hAnsi="Times New Roman"/>
          <w:sz w:val="24"/>
          <w:szCs w:val="24"/>
          <w:lang w:val="tt-RU"/>
        </w:rPr>
        <w:t xml:space="preserve">    </w:t>
      </w:r>
      <w:r w:rsidR="001D0532" w:rsidRPr="009B50E9">
        <w:rPr>
          <w:rFonts w:ascii="Times New Roman" w:hAnsi="Times New Roman"/>
          <w:sz w:val="24"/>
          <w:szCs w:val="24"/>
          <w:lang w:val="tt-RU"/>
        </w:rPr>
        <w:t xml:space="preserve">Алдагы атта трубачы, трубаны кычкыртып, кешеләрне үзләренең янгын сүндерергә барулары турында кисәтеп барган. </w:t>
      </w:r>
    </w:p>
    <w:p w:rsidR="00FB1EC7" w:rsidRPr="009B50E9" w:rsidRDefault="009B50E9" w:rsidP="009B50E9">
      <w:pPr>
        <w:spacing w:after="0"/>
        <w:jc w:val="both"/>
        <w:rPr>
          <w:rFonts w:ascii="Times New Roman" w:hAnsi="Times New Roman"/>
          <w:sz w:val="24"/>
          <w:szCs w:val="24"/>
          <w:lang w:val="tt-RU"/>
        </w:rPr>
      </w:pPr>
      <w:r>
        <w:rPr>
          <w:rFonts w:ascii="Times New Roman" w:hAnsi="Times New Roman"/>
          <w:sz w:val="24"/>
          <w:szCs w:val="24"/>
          <w:lang w:val="tt-RU"/>
        </w:rPr>
        <w:t xml:space="preserve">     </w:t>
      </w:r>
      <w:r w:rsidR="001D0532" w:rsidRPr="009B50E9">
        <w:rPr>
          <w:rFonts w:ascii="Times New Roman" w:hAnsi="Times New Roman"/>
          <w:sz w:val="24"/>
          <w:szCs w:val="24"/>
          <w:lang w:val="tt-RU"/>
        </w:rPr>
        <w:t>Атларга алма</w:t>
      </w:r>
      <w:r>
        <w:rPr>
          <w:rFonts w:ascii="Times New Roman" w:hAnsi="Times New Roman"/>
          <w:sz w:val="24"/>
          <w:szCs w:val="24"/>
          <w:lang w:val="tt-RU"/>
        </w:rPr>
        <w:t>шка көчле машиналар килде, ә тор</w:t>
      </w:r>
      <w:r w:rsidR="001D0532" w:rsidRPr="009B50E9">
        <w:rPr>
          <w:rFonts w:ascii="Times New Roman" w:hAnsi="Times New Roman"/>
          <w:sz w:val="24"/>
          <w:szCs w:val="24"/>
          <w:lang w:val="tt-RU"/>
        </w:rPr>
        <w:t>ба урынына янгын сүндерү м</w:t>
      </w:r>
      <w:r>
        <w:rPr>
          <w:rFonts w:ascii="Times New Roman" w:hAnsi="Times New Roman"/>
          <w:sz w:val="24"/>
          <w:szCs w:val="24"/>
          <w:lang w:val="tt-RU"/>
        </w:rPr>
        <w:t>ашиналарына сиреналар урнаштырганн</w:t>
      </w:r>
      <w:r w:rsidR="001D0532" w:rsidRPr="009B50E9">
        <w:rPr>
          <w:rFonts w:ascii="Times New Roman" w:hAnsi="Times New Roman"/>
          <w:sz w:val="24"/>
          <w:szCs w:val="24"/>
          <w:lang w:val="tt-RU"/>
        </w:rPr>
        <w:t>ар</w:t>
      </w:r>
      <w:r>
        <w:rPr>
          <w:rFonts w:ascii="Times New Roman" w:hAnsi="Times New Roman"/>
          <w:sz w:val="24"/>
          <w:szCs w:val="24"/>
          <w:lang w:val="tt-RU"/>
        </w:rPr>
        <w:t>.</w:t>
      </w:r>
    </w:p>
    <w:p w:rsidR="001D0532" w:rsidRDefault="001D0532" w:rsidP="003E4A5A">
      <w:pPr>
        <w:spacing w:after="0"/>
        <w:rPr>
          <w:rFonts w:ascii="Times New Roman" w:hAnsi="Times New Roman"/>
          <w:b/>
          <w:noProof/>
          <w:color w:val="FF0000"/>
          <w:sz w:val="28"/>
          <w:szCs w:val="28"/>
          <w:lang w:val="tt-RU" w:eastAsia="ru-RU"/>
        </w:rPr>
      </w:pPr>
    </w:p>
    <w:p w:rsidR="004133B6" w:rsidRPr="00003A31" w:rsidRDefault="003E4A5A" w:rsidP="00177D84">
      <w:pPr>
        <w:spacing w:after="0"/>
        <w:rPr>
          <w:rFonts w:ascii="Times New Roman" w:hAnsi="Times New Roman"/>
          <w:b/>
          <w:noProof/>
          <w:color w:val="FF0000"/>
          <w:sz w:val="28"/>
          <w:szCs w:val="28"/>
          <w:lang w:val="tt-RU" w:eastAsia="ru-RU"/>
        </w:rPr>
      </w:pPr>
      <w:r>
        <w:rPr>
          <w:rFonts w:ascii="Times New Roman" w:hAnsi="Times New Roman"/>
          <w:b/>
          <w:noProof/>
          <w:color w:val="FF0000"/>
          <w:sz w:val="28"/>
          <w:szCs w:val="28"/>
          <w:lang w:eastAsia="ru-RU"/>
        </w:rPr>
        <w:lastRenderedPageBreak/>
        <w:drawing>
          <wp:anchor distT="0" distB="0" distL="114300" distR="114300" simplePos="0" relativeHeight="251686912" behindDoc="0" locked="0" layoutInCell="1" allowOverlap="1">
            <wp:simplePos x="0" y="0"/>
            <wp:positionH relativeFrom="column">
              <wp:posOffset>22291</wp:posOffset>
            </wp:positionH>
            <wp:positionV relativeFrom="paragraph">
              <wp:posOffset>303</wp:posOffset>
            </wp:positionV>
            <wp:extent cx="941051" cy="1003111"/>
            <wp:effectExtent l="19050" t="0" r="0" b="0"/>
            <wp:wrapThrough wrapText="bothSides">
              <wp:wrapPolygon edited="0">
                <wp:start x="8745" y="0"/>
                <wp:lineTo x="4810" y="820"/>
                <wp:lineTo x="0" y="4512"/>
                <wp:lineTo x="-437" y="15178"/>
                <wp:lineTo x="2624" y="19690"/>
                <wp:lineTo x="4373" y="21331"/>
                <wp:lineTo x="18802" y="21331"/>
                <wp:lineTo x="19239" y="21331"/>
                <wp:lineTo x="20114" y="20100"/>
                <wp:lineTo x="20114" y="13127"/>
                <wp:lineTo x="21426" y="7794"/>
                <wp:lineTo x="21426" y="3282"/>
                <wp:lineTo x="18802" y="820"/>
                <wp:lineTo x="14867" y="0"/>
                <wp:lineTo x="8745" y="0"/>
              </wp:wrapPolygon>
            </wp:wrapThrough>
            <wp:docPr id="19" name="Рисунок 1" descr="C:\Users\Lenovo\Pictures\telef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Pictures\telefon.png"/>
                    <pic:cNvPicPr>
                      <a:picLocks noChangeAspect="1" noChangeArrowheads="1"/>
                    </pic:cNvPicPr>
                  </pic:nvPicPr>
                  <pic:blipFill>
                    <a:blip r:embed="rId21"/>
                    <a:srcRect/>
                    <a:stretch>
                      <a:fillRect/>
                    </a:stretch>
                  </pic:blipFill>
                  <pic:spPr bwMode="auto">
                    <a:xfrm>
                      <a:off x="0" y="0"/>
                      <a:ext cx="941051" cy="1003111"/>
                    </a:xfrm>
                    <a:prstGeom prst="rect">
                      <a:avLst/>
                    </a:prstGeom>
                    <a:noFill/>
                    <a:ln w="9525">
                      <a:noFill/>
                      <a:miter lim="800000"/>
                      <a:headEnd/>
                      <a:tailEnd/>
                    </a:ln>
                  </pic:spPr>
                </pic:pic>
              </a:graphicData>
            </a:graphic>
          </wp:anchor>
        </w:drawing>
      </w:r>
      <w:r w:rsidR="00177D84">
        <w:rPr>
          <w:rFonts w:ascii="Times New Roman" w:hAnsi="Times New Roman"/>
          <w:b/>
          <w:noProof/>
          <w:color w:val="FF0000"/>
          <w:sz w:val="28"/>
          <w:szCs w:val="28"/>
          <w:lang w:val="tt-RU" w:eastAsia="ru-RU"/>
        </w:rPr>
        <w:t xml:space="preserve">                                  </w:t>
      </w:r>
      <w:r w:rsidR="008B2301" w:rsidRPr="00003A31">
        <w:rPr>
          <w:rFonts w:ascii="Times New Roman" w:hAnsi="Times New Roman"/>
          <w:b/>
          <w:noProof/>
          <w:color w:val="FF0000"/>
          <w:sz w:val="28"/>
          <w:szCs w:val="28"/>
          <w:lang w:val="tt-RU" w:eastAsia="ru-RU"/>
        </w:rPr>
        <w:t>ИСЕҢДӘ ТОТ!!!</w:t>
      </w:r>
    </w:p>
    <w:p w:rsidR="008B2301" w:rsidRPr="00177D84" w:rsidRDefault="008B2301" w:rsidP="00177D84">
      <w:pPr>
        <w:shd w:val="clear" w:color="auto" w:fill="FFFFFF"/>
        <w:spacing w:after="0" w:line="240" w:lineRule="auto"/>
        <w:jc w:val="center"/>
        <w:rPr>
          <w:rFonts w:ascii="Times New Roman" w:eastAsia="Times New Roman" w:hAnsi="Times New Roman"/>
          <w:color w:val="C00000"/>
          <w:sz w:val="24"/>
          <w:szCs w:val="24"/>
          <w:lang w:val="tt-RU" w:eastAsia="ru-RU"/>
        </w:rPr>
      </w:pPr>
      <w:r w:rsidRPr="00177D84">
        <w:rPr>
          <w:rFonts w:ascii="Times New Roman" w:eastAsia="Times New Roman" w:hAnsi="Times New Roman"/>
          <w:color w:val="C00000"/>
          <w:sz w:val="24"/>
          <w:szCs w:val="24"/>
          <w:lang w:val="tt-RU" w:eastAsia="ru-RU"/>
        </w:rPr>
        <w:t xml:space="preserve">Табигатькә яки башка җиргә ял итәргә чыкканда янгын сүндерү </w:t>
      </w:r>
      <w:r w:rsidR="00177D84" w:rsidRPr="00177D84">
        <w:rPr>
          <w:rFonts w:ascii="Times New Roman" w:eastAsia="Times New Roman" w:hAnsi="Times New Roman"/>
          <w:color w:val="C00000"/>
          <w:sz w:val="24"/>
          <w:szCs w:val="24"/>
          <w:lang w:val="tt-RU" w:eastAsia="ru-RU"/>
        </w:rPr>
        <w:t xml:space="preserve">                            </w:t>
      </w:r>
      <w:r w:rsidRPr="00177D84">
        <w:rPr>
          <w:rFonts w:ascii="Times New Roman" w:eastAsia="Times New Roman" w:hAnsi="Times New Roman"/>
          <w:color w:val="C00000"/>
          <w:sz w:val="24"/>
          <w:szCs w:val="24"/>
          <w:lang w:val="tt-RU" w:eastAsia="ru-RU"/>
        </w:rPr>
        <w:t>кагыйдәләрен үтәрә онытмаска кирәк:</w:t>
      </w:r>
    </w:p>
    <w:p w:rsidR="00177D84" w:rsidRPr="00177D84" w:rsidRDefault="00177D84" w:rsidP="00177D84">
      <w:pPr>
        <w:shd w:val="clear" w:color="auto" w:fill="FFFFFF"/>
        <w:spacing w:after="0" w:line="240" w:lineRule="auto"/>
        <w:rPr>
          <w:rFonts w:ascii="Times New Roman" w:eastAsia="Times New Roman" w:hAnsi="Times New Roman"/>
          <w:b/>
          <w:color w:val="FF0000"/>
          <w:sz w:val="24"/>
          <w:szCs w:val="24"/>
          <w:lang w:val="tt-RU" w:eastAsia="ru-RU"/>
        </w:rPr>
      </w:pPr>
      <w:r w:rsidRPr="00177D84">
        <w:rPr>
          <w:rFonts w:ascii="Times New Roman" w:eastAsia="Times New Roman" w:hAnsi="Times New Roman"/>
          <w:b/>
          <w:color w:val="FF0000"/>
          <w:sz w:val="24"/>
          <w:szCs w:val="24"/>
          <w:lang w:val="tt-RU" w:eastAsia="ru-RU"/>
        </w:rPr>
        <w:t>01</w:t>
      </w:r>
      <w:r w:rsidRPr="00177D84">
        <w:rPr>
          <w:rFonts w:ascii="Times New Roman" w:eastAsia="Times New Roman" w:hAnsi="Times New Roman"/>
          <w:color w:val="FF0000"/>
          <w:sz w:val="24"/>
          <w:szCs w:val="24"/>
          <w:lang w:val="tt-RU" w:eastAsia="ru-RU"/>
        </w:rPr>
        <w:t xml:space="preserve">        </w:t>
      </w:r>
    </w:p>
    <w:p w:rsidR="00177D84" w:rsidRPr="00C164E6" w:rsidRDefault="00177D84" w:rsidP="00177D84">
      <w:pPr>
        <w:pStyle w:val="ac"/>
        <w:shd w:val="clear" w:color="auto" w:fill="FFFFFF"/>
        <w:spacing w:before="0" w:beforeAutospacing="0" w:after="0" w:afterAutospacing="0" w:line="211" w:lineRule="atLeast"/>
        <w:jc w:val="both"/>
        <w:rPr>
          <w:rFonts w:ascii="Arial" w:hAnsi="Arial" w:cs="Arial"/>
          <w:color w:val="C00000"/>
          <w:lang w:val="tt-RU"/>
        </w:rPr>
      </w:pPr>
      <w:r w:rsidRPr="00C164E6">
        <w:rPr>
          <w:color w:val="C00000"/>
          <w:lang w:val="tt-RU"/>
        </w:rPr>
        <w:t>- әгәр дә өстеңдәге киемең яна башласа, җиргә ятып ауна. Телевизор яна баш-ласа, аны су сибеп сүндерм</w:t>
      </w:r>
      <w:r w:rsidR="000866D8">
        <w:rPr>
          <w:color w:val="C00000"/>
          <w:lang w:val="tt-RU"/>
        </w:rPr>
        <w:t>ә, башта ток килү челтәреннән ал</w:t>
      </w:r>
      <w:r w:rsidRPr="00C164E6">
        <w:rPr>
          <w:color w:val="C00000"/>
          <w:lang w:val="tt-RU"/>
        </w:rPr>
        <w:t xml:space="preserve">, аннары гына </w:t>
      </w:r>
      <w:r w:rsidR="00C164E6">
        <w:rPr>
          <w:color w:val="C00000"/>
          <w:lang w:val="tt-RU"/>
        </w:rPr>
        <w:t>өстенә тыгыз тукыма</w:t>
      </w:r>
      <w:r w:rsidRPr="00C164E6">
        <w:rPr>
          <w:color w:val="C00000"/>
          <w:lang w:val="tt-RU"/>
        </w:rPr>
        <w:t xml:space="preserve"> капла.</w:t>
      </w:r>
    </w:p>
    <w:p w:rsidR="00177D84" w:rsidRPr="00C164E6" w:rsidRDefault="00177D84" w:rsidP="00177D84">
      <w:pPr>
        <w:pStyle w:val="ac"/>
        <w:shd w:val="clear" w:color="auto" w:fill="FFFFFF"/>
        <w:spacing w:before="0" w:beforeAutospacing="0" w:after="0" w:afterAutospacing="0" w:line="211" w:lineRule="atLeast"/>
        <w:jc w:val="both"/>
        <w:rPr>
          <w:rFonts w:ascii="Arial" w:hAnsi="Arial" w:cs="Arial"/>
          <w:color w:val="C00000"/>
        </w:rPr>
      </w:pPr>
      <w:r w:rsidRPr="00C164E6">
        <w:rPr>
          <w:color w:val="C00000"/>
          <w:lang w:val="tt-RU"/>
        </w:rPr>
        <w:t xml:space="preserve">                       </w:t>
      </w:r>
      <w:r w:rsidRPr="00C164E6">
        <w:rPr>
          <w:color w:val="C00000"/>
        </w:rPr>
        <w:t xml:space="preserve">- </w:t>
      </w:r>
      <w:r w:rsidRPr="00C164E6">
        <w:rPr>
          <w:color w:val="C00000"/>
          <w:lang w:val="tt-RU"/>
        </w:rPr>
        <w:t>я</w:t>
      </w:r>
      <w:proofErr w:type="spellStart"/>
      <w:r w:rsidRPr="00C164E6">
        <w:rPr>
          <w:color w:val="C00000"/>
        </w:rPr>
        <w:t>нгын</w:t>
      </w:r>
      <w:proofErr w:type="spellEnd"/>
      <w:r w:rsidRPr="00C164E6">
        <w:rPr>
          <w:color w:val="C00000"/>
        </w:rPr>
        <w:t xml:space="preserve"> </w:t>
      </w:r>
      <w:proofErr w:type="spellStart"/>
      <w:r w:rsidRPr="00C164E6">
        <w:rPr>
          <w:color w:val="C00000"/>
        </w:rPr>
        <w:t>була</w:t>
      </w:r>
      <w:proofErr w:type="spellEnd"/>
      <w:r w:rsidRPr="00C164E6">
        <w:rPr>
          <w:color w:val="C00000"/>
        </w:rPr>
        <w:t xml:space="preserve"> </w:t>
      </w:r>
      <w:proofErr w:type="spellStart"/>
      <w:r w:rsidRPr="00C164E6">
        <w:rPr>
          <w:color w:val="C00000"/>
        </w:rPr>
        <w:t>калса</w:t>
      </w:r>
      <w:proofErr w:type="spellEnd"/>
      <w:r w:rsidRPr="00C164E6">
        <w:rPr>
          <w:color w:val="C00000"/>
        </w:rPr>
        <w:t xml:space="preserve">, </w:t>
      </w:r>
      <w:proofErr w:type="spellStart"/>
      <w:r w:rsidRPr="00C164E6">
        <w:rPr>
          <w:color w:val="C00000"/>
        </w:rPr>
        <w:t>беренче</w:t>
      </w:r>
      <w:proofErr w:type="spellEnd"/>
      <w:r w:rsidRPr="00C164E6">
        <w:rPr>
          <w:color w:val="C00000"/>
        </w:rPr>
        <w:t xml:space="preserve"> </w:t>
      </w:r>
      <w:proofErr w:type="spellStart"/>
      <w:r w:rsidRPr="00C164E6">
        <w:rPr>
          <w:color w:val="C00000"/>
        </w:rPr>
        <w:t>чиратта</w:t>
      </w:r>
      <w:proofErr w:type="spellEnd"/>
      <w:r w:rsidRPr="00C164E6">
        <w:rPr>
          <w:color w:val="C00000"/>
        </w:rPr>
        <w:t xml:space="preserve"> </w:t>
      </w:r>
      <w:proofErr w:type="spellStart"/>
      <w:r w:rsidRPr="00C164E6">
        <w:rPr>
          <w:color w:val="C00000"/>
        </w:rPr>
        <w:t>янгыннан</w:t>
      </w:r>
      <w:proofErr w:type="spellEnd"/>
      <w:r w:rsidRPr="00C164E6">
        <w:rPr>
          <w:color w:val="C00000"/>
        </w:rPr>
        <w:t xml:space="preserve"> </w:t>
      </w:r>
      <w:proofErr w:type="spellStart"/>
      <w:r w:rsidRPr="00C164E6">
        <w:rPr>
          <w:color w:val="C00000"/>
        </w:rPr>
        <w:t>чыгарга</w:t>
      </w:r>
      <w:proofErr w:type="spellEnd"/>
      <w:r w:rsidRPr="00C164E6">
        <w:rPr>
          <w:color w:val="C00000"/>
        </w:rPr>
        <w:t xml:space="preserve"> </w:t>
      </w:r>
      <w:proofErr w:type="spellStart"/>
      <w:r w:rsidRPr="00C164E6">
        <w:rPr>
          <w:color w:val="C00000"/>
        </w:rPr>
        <w:t>тырыш</w:t>
      </w:r>
      <w:proofErr w:type="spellEnd"/>
      <w:r w:rsidRPr="00C164E6">
        <w:rPr>
          <w:color w:val="C00000"/>
        </w:rPr>
        <w:t xml:space="preserve">. </w:t>
      </w:r>
      <w:proofErr w:type="spellStart"/>
      <w:r w:rsidRPr="00C164E6">
        <w:rPr>
          <w:color w:val="C00000"/>
        </w:rPr>
        <w:t>Чыгу</w:t>
      </w:r>
      <w:proofErr w:type="spellEnd"/>
      <w:r w:rsidRPr="00C164E6">
        <w:rPr>
          <w:color w:val="C00000"/>
        </w:rPr>
        <w:t xml:space="preserve"> </w:t>
      </w:r>
      <w:proofErr w:type="spellStart"/>
      <w:r w:rsidRPr="00C164E6">
        <w:rPr>
          <w:color w:val="C00000"/>
        </w:rPr>
        <w:t>юллары</w:t>
      </w:r>
      <w:proofErr w:type="spellEnd"/>
      <w:r w:rsidRPr="00C164E6">
        <w:rPr>
          <w:color w:val="C00000"/>
        </w:rPr>
        <w:t xml:space="preserve"> </w:t>
      </w:r>
      <w:proofErr w:type="spellStart"/>
      <w:r w:rsidRPr="00C164E6">
        <w:rPr>
          <w:color w:val="C00000"/>
        </w:rPr>
        <w:t>ут</w:t>
      </w:r>
      <w:proofErr w:type="spellEnd"/>
      <w:r w:rsidRPr="00C164E6">
        <w:rPr>
          <w:color w:val="C00000"/>
        </w:rPr>
        <w:t xml:space="preserve"> эчендә </w:t>
      </w:r>
      <w:proofErr w:type="spellStart"/>
      <w:r w:rsidRPr="00C164E6">
        <w:rPr>
          <w:color w:val="C00000"/>
        </w:rPr>
        <w:t>булса</w:t>
      </w:r>
      <w:proofErr w:type="spellEnd"/>
      <w:r w:rsidRPr="00C164E6">
        <w:rPr>
          <w:color w:val="C00000"/>
        </w:rPr>
        <w:t xml:space="preserve">, </w:t>
      </w:r>
      <w:proofErr w:type="spellStart"/>
      <w:r w:rsidRPr="00C164E6">
        <w:rPr>
          <w:color w:val="C00000"/>
        </w:rPr>
        <w:t>чыгам</w:t>
      </w:r>
      <w:proofErr w:type="spellEnd"/>
      <w:r w:rsidRPr="00C164E6">
        <w:rPr>
          <w:color w:val="C00000"/>
        </w:rPr>
        <w:t xml:space="preserve"> </w:t>
      </w:r>
      <w:proofErr w:type="spellStart"/>
      <w:proofErr w:type="gramStart"/>
      <w:r w:rsidRPr="00C164E6">
        <w:rPr>
          <w:color w:val="C00000"/>
        </w:rPr>
        <w:t>дип</w:t>
      </w:r>
      <w:proofErr w:type="spellEnd"/>
      <w:proofErr w:type="gramEnd"/>
      <w:r w:rsidRPr="00C164E6">
        <w:rPr>
          <w:color w:val="C00000"/>
        </w:rPr>
        <w:t xml:space="preserve"> </w:t>
      </w:r>
      <w:proofErr w:type="spellStart"/>
      <w:r w:rsidRPr="00C164E6">
        <w:rPr>
          <w:color w:val="C00000"/>
        </w:rPr>
        <w:t>ут</w:t>
      </w:r>
      <w:proofErr w:type="spellEnd"/>
      <w:r w:rsidRPr="00C164E6">
        <w:rPr>
          <w:color w:val="C00000"/>
        </w:rPr>
        <w:t xml:space="preserve"> эченә </w:t>
      </w:r>
      <w:proofErr w:type="spellStart"/>
      <w:r w:rsidRPr="00C164E6">
        <w:rPr>
          <w:color w:val="C00000"/>
        </w:rPr>
        <w:t>ыргылма</w:t>
      </w:r>
      <w:proofErr w:type="spellEnd"/>
      <w:r w:rsidRPr="00C164E6">
        <w:rPr>
          <w:color w:val="C00000"/>
        </w:rPr>
        <w:t xml:space="preserve">. Төтен белән </w:t>
      </w:r>
      <w:proofErr w:type="spellStart"/>
      <w:r w:rsidRPr="00C164E6">
        <w:rPr>
          <w:color w:val="C00000"/>
        </w:rPr>
        <w:t>агуланмас</w:t>
      </w:r>
      <w:proofErr w:type="spellEnd"/>
      <w:r w:rsidRPr="00C164E6">
        <w:rPr>
          <w:color w:val="C00000"/>
        </w:rPr>
        <w:t xml:space="preserve"> өчен, авызыңны, борыныңны </w:t>
      </w:r>
      <w:proofErr w:type="spellStart"/>
      <w:r w:rsidRPr="00C164E6">
        <w:rPr>
          <w:color w:val="C00000"/>
        </w:rPr>
        <w:t>кул</w:t>
      </w:r>
      <w:proofErr w:type="spellEnd"/>
      <w:r w:rsidRPr="00C164E6">
        <w:rPr>
          <w:color w:val="C00000"/>
          <w:lang w:val="tt-RU"/>
        </w:rPr>
        <w:t>ъ</w:t>
      </w:r>
      <w:proofErr w:type="spellStart"/>
      <w:r w:rsidRPr="00C164E6">
        <w:rPr>
          <w:color w:val="C00000"/>
        </w:rPr>
        <w:t>яулык</w:t>
      </w:r>
      <w:proofErr w:type="spellEnd"/>
      <w:r w:rsidRPr="00C164E6">
        <w:rPr>
          <w:color w:val="C00000"/>
        </w:rPr>
        <w:t xml:space="preserve"> белән </w:t>
      </w:r>
      <w:proofErr w:type="spellStart"/>
      <w:r w:rsidRPr="00C164E6">
        <w:rPr>
          <w:color w:val="C00000"/>
        </w:rPr>
        <w:t>томала</w:t>
      </w:r>
      <w:proofErr w:type="spellEnd"/>
      <w:r w:rsidRPr="00C164E6">
        <w:rPr>
          <w:color w:val="C00000"/>
          <w:lang w:val="tt-RU"/>
        </w:rPr>
        <w:t xml:space="preserve"> һ</w:t>
      </w:r>
      <w:r w:rsidRPr="00C164E6">
        <w:rPr>
          <w:color w:val="C00000"/>
        </w:rPr>
        <w:t>әм тә</w:t>
      </w:r>
      <w:proofErr w:type="gramStart"/>
      <w:r w:rsidRPr="00C164E6">
        <w:rPr>
          <w:color w:val="C00000"/>
        </w:rPr>
        <w:t>р</w:t>
      </w:r>
      <w:proofErr w:type="gramEnd"/>
      <w:r w:rsidRPr="00C164E6">
        <w:rPr>
          <w:color w:val="C00000"/>
        </w:rPr>
        <w:t xml:space="preserve">әзә </w:t>
      </w:r>
      <w:proofErr w:type="spellStart"/>
      <w:r w:rsidRPr="00C164E6">
        <w:rPr>
          <w:color w:val="C00000"/>
        </w:rPr>
        <w:t>янына</w:t>
      </w:r>
      <w:proofErr w:type="spellEnd"/>
      <w:r w:rsidRPr="00C164E6">
        <w:rPr>
          <w:color w:val="C00000"/>
        </w:rPr>
        <w:t xml:space="preserve"> </w:t>
      </w:r>
      <w:proofErr w:type="spellStart"/>
      <w:r w:rsidRPr="00C164E6">
        <w:rPr>
          <w:color w:val="C00000"/>
        </w:rPr>
        <w:t>килеп</w:t>
      </w:r>
      <w:proofErr w:type="spellEnd"/>
      <w:r w:rsidRPr="00C164E6">
        <w:rPr>
          <w:color w:val="C00000"/>
        </w:rPr>
        <w:t xml:space="preserve">, яисә </w:t>
      </w:r>
      <w:proofErr w:type="spellStart"/>
      <w:r w:rsidRPr="00C164E6">
        <w:rPr>
          <w:color w:val="C00000"/>
        </w:rPr>
        <w:t>балконга</w:t>
      </w:r>
      <w:proofErr w:type="spellEnd"/>
      <w:r w:rsidRPr="00C164E6">
        <w:rPr>
          <w:color w:val="C00000"/>
        </w:rPr>
        <w:t xml:space="preserve"> </w:t>
      </w:r>
      <w:proofErr w:type="spellStart"/>
      <w:r w:rsidRPr="00C164E6">
        <w:rPr>
          <w:color w:val="C00000"/>
        </w:rPr>
        <w:t>чыгып</w:t>
      </w:r>
      <w:proofErr w:type="spellEnd"/>
      <w:r w:rsidRPr="00C164E6">
        <w:rPr>
          <w:color w:val="C00000"/>
        </w:rPr>
        <w:t xml:space="preserve"> хәбәр сал. </w:t>
      </w:r>
      <w:proofErr w:type="spellStart"/>
      <w:r w:rsidRPr="00C164E6">
        <w:rPr>
          <w:color w:val="C00000"/>
        </w:rPr>
        <w:t>Янгыннан</w:t>
      </w:r>
      <w:proofErr w:type="spellEnd"/>
      <w:r w:rsidRPr="00C164E6">
        <w:rPr>
          <w:color w:val="C00000"/>
        </w:rPr>
        <w:t xml:space="preserve"> </w:t>
      </w:r>
      <w:proofErr w:type="spellStart"/>
      <w:r w:rsidRPr="00C164E6">
        <w:rPr>
          <w:color w:val="C00000"/>
        </w:rPr>
        <w:t>чыгуга</w:t>
      </w:r>
      <w:proofErr w:type="spellEnd"/>
      <w:r w:rsidRPr="00C164E6">
        <w:rPr>
          <w:color w:val="C00000"/>
        </w:rPr>
        <w:t xml:space="preserve"> 01 хезмәтенә </w:t>
      </w:r>
      <w:proofErr w:type="spellStart"/>
      <w:r w:rsidRPr="00C164E6">
        <w:rPr>
          <w:color w:val="C00000"/>
        </w:rPr>
        <w:t>шалтырат</w:t>
      </w:r>
      <w:proofErr w:type="spellEnd"/>
      <w:r w:rsidRPr="00C164E6">
        <w:rPr>
          <w:color w:val="C00000"/>
        </w:rPr>
        <w:t>.</w:t>
      </w:r>
    </w:p>
    <w:p w:rsidR="00177D84" w:rsidRPr="00C164E6" w:rsidRDefault="00177D84" w:rsidP="00177D84">
      <w:pPr>
        <w:pStyle w:val="ac"/>
        <w:shd w:val="clear" w:color="auto" w:fill="FFFFFF"/>
        <w:spacing w:before="0" w:beforeAutospacing="0" w:after="0" w:afterAutospacing="0" w:line="211" w:lineRule="atLeast"/>
        <w:jc w:val="both"/>
        <w:rPr>
          <w:rFonts w:ascii="Arial" w:hAnsi="Arial" w:cs="Arial"/>
          <w:color w:val="C00000"/>
          <w:lang w:val="tt-RU"/>
        </w:rPr>
      </w:pPr>
      <w:r w:rsidRPr="00C164E6">
        <w:rPr>
          <w:color w:val="C00000"/>
          <w:lang w:val="tt-RU"/>
        </w:rPr>
        <w:t xml:space="preserve">                       </w:t>
      </w:r>
      <w:r w:rsidRPr="00C164E6">
        <w:rPr>
          <w:color w:val="C00000"/>
        </w:rPr>
        <w:t>-</w:t>
      </w:r>
      <w:r w:rsidRPr="00C164E6">
        <w:rPr>
          <w:color w:val="C00000"/>
          <w:lang w:val="tt-RU"/>
        </w:rPr>
        <w:t>ө</w:t>
      </w:r>
      <w:r w:rsidRPr="00C164E6">
        <w:rPr>
          <w:color w:val="C00000"/>
        </w:rPr>
        <w:t xml:space="preserve">йдән </w:t>
      </w:r>
      <w:proofErr w:type="spellStart"/>
      <w:r w:rsidRPr="00C164E6">
        <w:rPr>
          <w:color w:val="C00000"/>
        </w:rPr>
        <w:t>чыгып</w:t>
      </w:r>
      <w:proofErr w:type="spellEnd"/>
      <w:r w:rsidRPr="00C164E6">
        <w:rPr>
          <w:color w:val="C00000"/>
        </w:rPr>
        <w:t xml:space="preserve"> киткәндә, бүлмә</w:t>
      </w:r>
      <w:proofErr w:type="gramStart"/>
      <w:r w:rsidRPr="00C164E6">
        <w:rPr>
          <w:color w:val="C00000"/>
        </w:rPr>
        <w:t xml:space="preserve">дә </w:t>
      </w:r>
      <w:proofErr w:type="spellStart"/>
      <w:r w:rsidRPr="00C164E6">
        <w:rPr>
          <w:color w:val="C00000"/>
        </w:rPr>
        <w:t>ут</w:t>
      </w:r>
      <w:proofErr w:type="spellEnd"/>
      <w:proofErr w:type="gramEnd"/>
      <w:r w:rsidRPr="00C164E6">
        <w:rPr>
          <w:color w:val="C00000"/>
        </w:rPr>
        <w:t xml:space="preserve"> сүнгәнме икәнен </w:t>
      </w:r>
      <w:proofErr w:type="spellStart"/>
      <w:r w:rsidRPr="00C164E6">
        <w:rPr>
          <w:color w:val="C00000"/>
        </w:rPr>
        <w:t>тикшер</w:t>
      </w:r>
      <w:proofErr w:type="spellEnd"/>
      <w:r w:rsidRPr="00C164E6">
        <w:rPr>
          <w:color w:val="C00000"/>
        </w:rPr>
        <w:t xml:space="preserve">. </w:t>
      </w:r>
      <w:proofErr w:type="spellStart"/>
      <w:r w:rsidRPr="00C164E6">
        <w:rPr>
          <w:color w:val="C00000"/>
        </w:rPr>
        <w:t>Бервакытта</w:t>
      </w:r>
      <w:proofErr w:type="spellEnd"/>
      <w:r w:rsidRPr="00C164E6">
        <w:rPr>
          <w:color w:val="C00000"/>
        </w:rPr>
        <w:t xml:space="preserve"> да </w:t>
      </w:r>
      <w:proofErr w:type="spellStart"/>
      <w:r w:rsidRPr="00C164E6">
        <w:rPr>
          <w:color w:val="C00000"/>
        </w:rPr>
        <w:t>телевизорны</w:t>
      </w:r>
      <w:proofErr w:type="spellEnd"/>
      <w:r w:rsidRPr="00C164E6">
        <w:rPr>
          <w:color w:val="C00000"/>
        </w:rPr>
        <w:t xml:space="preserve">, яисә </w:t>
      </w:r>
      <w:proofErr w:type="gramStart"/>
      <w:r w:rsidRPr="00C164E6">
        <w:rPr>
          <w:color w:val="C00000"/>
        </w:rPr>
        <w:t>башка</w:t>
      </w:r>
      <w:proofErr w:type="gramEnd"/>
      <w:r w:rsidRPr="00C164E6">
        <w:rPr>
          <w:color w:val="C00000"/>
        </w:rPr>
        <w:t xml:space="preserve"> </w:t>
      </w:r>
      <w:proofErr w:type="spellStart"/>
      <w:r w:rsidRPr="00C164E6">
        <w:rPr>
          <w:color w:val="C00000"/>
        </w:rPr>
        <w:t>электр</w:t>
      </w:r>
      <w:proofErr w:type="spellEnd"/>
      <w:r w:rsidRPr="00C164E6">
        <w:rPr>
          <w:color w:val="C00000"/>
        </w:rPr>
        <w:t xml:space="preserve"> </w:t>
      </w:r>
      <w:r w:rsidRPr="00C164E6">
        <w:rPr>
          <w:color w:val="C00000"/>
          <w:lang w:val="tt-RU"/>
        </w:rPr>
        <w:t>җайланмаларын</w:t>
      </w:r>
      <w:r w:rsidRPr="00C164E6">
        <w:rPr>
          <w:color w:val="C00000"/>
        </w:rPr>
        <w:t xml:space="preserve"> </w:t>
      </w:r>
      <w:proofErr w:type="spellStart"/>
      <w:r w:rsidRPr="00C164E6">
        <w:rPr>
          <w:color w:val="C00000"/>
        </w:rPr>
        <w:t>уттан</w:t>
      </w:r>
      <w:proofErr w:type="spellEnd"/>
      <w:r w:rsidRPr="00C164E6">
        <w:rPr>
          <w:color w:val="C00000"/>
        </w:rPr>
        <w:t xml:space="preserve"> </w:t>
      </w:r>
      <w:proofErr w:type="spellStart"/>
      <w:r w:rsidRPr="00C164E6">
        <w:rPr>
          <w:color w:val="C00000"/>
        </w:rPr>
        <w:t>алмыйча</w:t>
      </w:r>
      <w:proofErr w:type="spellEnd"/>
      <w:r w:rsidRPr="00C164E6">
        <w:rPr>
          <w:color w:val="C00000"/>
        </w:rPr>
        <w:t xml:space="preserve"> </w:t>
      </w:r>
      <w:proofErr w:type="spellStart"/>
      <w:r w:rsidRPr="00C164E6">
        <w:rPr>
          <w:color w:val="C00000"/>
        </w:rPr>
        <w:t>калдырма</w:t>
      </w:r>
      <w:proofErr w:type="spellEnd"/>
      <w:r w:rsidRPr="00C164E6">
        <w:rPr>
          <w:color w:val="C00000"/>
        </w:rPr>
        <w:t xml:space="preserve">. </w:t>
      </w:r>
      <w:proofErr w:type="spellStart"/>
      <w:r w:rsidRPr="00C164E6">
        <w:rPr>
          <w:color w:val="C00000"/>
        </w:rPr>
        <w:t>Аш</w:t>
      </w:r>
      <w:proofErr w:type="spellEnd"/>
      <w:r w:rsidRPr="00C164E6">
        <w:rPr>
          <w:color w:val="C00000"/>
        </w:rPr>
        <w:t xml:space="preserve"> бүлмәсендәге газ плитәсе сүнгәнме? Һәрвакытта да </w:t>
      </w:r>
      <w:proofErr w:type="spellStart"/>
      <w:r w:rsidRPr="00C164E6">
        <w:rPr>
          <w:color w:val="C00000"/>
        </w:rPr>
        <w:t>игътибарлы</w:t>
      </w:r>
      <w:proofErr w:type="spellEnd"/>
      <w:r w:rsidRPr="00C164E6">
        <w:rPr>
          <w:color w:val="C00000"/>
        </w:rPr>
        <w:t xml:space="preserve"> </w:t>
      </w:r>
      <w:proofErr w:type="spellStart"/>
      <w:proofErr w:type="gramStart"/>
      <w:r w:rsidRPr="00C164E6">
        <w:rPr>
          <w:color w:val="C00000"/>
        </w:rPr>
        <w:t>бул</w:t>
      </w:r>
      <w:proofErr w:type="spellEnd"/>
      <w:proofErr w:type="gramEnd"/>
      <w:r w:rsidRPr="00C164E6">
        <w:rPr>
          <w:color w:val="C00000"/>
        </w:rPr>
        <w:t xml:space="preserve"> һәм </w:t>
      </w:r>
      <w:proofErr w:type="spellStart"/>
      <w:r w:rsidRPr="00C164E6">
        <w:rPr>
          <w:color w:val="C00000"/>
        </w:rPr>
        <w:t>ут</w:t>
      </w:r>
      <w:proofErr w:type="spellEnd"/>
      <w:r w:rsidRPr="00C164E6">
        <w:rPr>
          <w:color w:val="C00000"/>
        </w:rPr>
        <w:t xml:space="preserve"> белән </w:t>
      </w:r>
      <w:proofErr w:type="spellStart"/>
      <w:r w:rsidRPr="00C164E6">
        <w:rPr>
          <w:color w:val="C00000"/>
        </w:rPr>
        <w:t>шаярма</w:t>
      </w:r>
      <w:proofErr w:type="spellEnd"/>
      <w:r w:rsidRPr="00C164E6">
        <w:rPr>
          <w:color w:val="C00000"/>
          <w:lang w:val="tt-RU"/>
        </w:rPr>
        <w:t>!</w:t>
      </w:r>
    </w:p>
    <w:p w:rsidR="009B50E9" w:rsidRPr="00C164E6" w:rsidRDefault="00177D84" w:rsidP="009B50E9">
      <w:pPr>
        <w:pStyle w:val="ac"/>
        <w:shd w:val="clear" w:color="auto" w:fill="FFFFFF"/>
        <w:spacing w:before="0" w:beforeAutospacing="0" w:after="0" w:afterAutospacing="0"/>
        <w:ind w:left="720"/>
        <w:rPr>
          <w:color w:val="C00000"/>
          <w:shd w:val="clear" w:color="auto" w:fill="FFFFFF"/>
          <w:lang w:val="tt-RU"/>
        </w:rPr>
      </w:pPr>
      <w:r w:rsidRPr="00C164E6">
        <w:rPr>
          <w:color w:val="C00000"/>
          <w:lang w:val="tt-RU"/>
        </w:rPr>
        <w:t xml:space="preserve">              -</w:t>
      </w:r>
      <w:r w:rsidRPr="00C164E6">
        <w:rPr>
          <w:color w:val="C00000"/>
          <w:shd w:val="clear" w:color="auto" w:fill="FFFFFF"/>
          <w:lang w:val="tt-RU"/>
        </w:rPr>
        <w:t xml:space="preserve"> почмакларга, шкаф эченә, карават астына яшеренергә ярамый, ут кына түгел, </w:t>
      </w:r>
      <w:r w:rsidR="009B50E9" w:rsidRPr="00C164E6">
        <w:rPr>
          <w:color w:val="C00000"/>
          <w:shd w:val="clear" w:color="auto" w:fill="FFFFFF"/>
          <w:lang w:val="tt-RU"/>
        </w:rPr>
        <w:t xml:space="preserve">   </w:t>
      </w:r>
      <w:r w:rsidRPr="00C164E6">
        <w:rPr>
          <w:color w:val="C00000"/>
          <w:shd w:val="clear" w:color="auto" w:fill="FFFFFF"/>
          <w:lang w:val="tt-RU"/>
        </w:rPr>
        <w:t>төтен дә куркыныч</w:t>
      </w:r>
      <w:r w:rsidR="009B50E9" w:rsidRPr="00C164E6">
        <w:rPr>
          <w:color w:val="C00000"/>
          <w:shd w:val="clear" w:color="auto" w:fill="FFFFFF"/>
          <w:lang w:val="tt-RU"/>
        </w:rPr>
        <w:t>.</w:t>
      </w:r>
    </w:p>
    <w:p w:rsidR="009B50E9" w:rsidRPr="00C164E6" w:rsidRDefault="009B50E9" w:rsidP="009B50E9">
      <w:pPr>
        <w:pStyle w:val="ac"/>
        <w:shd w:val="clear" w:color="auto" w:fill="FFFFFF"/>
        <w:spacing w:before="0" w:beforeAutospacing="0" w:after="0" w:afterAutospacing="0"/>
        <w:ind w:left="720"/>
        <w:rPr>
          <w:color w:val="7030A0"/>
          <w:lang w:val="tt-RU"/>
        </w:rPr>
      </w:pPr>
      <w:r w:rsidRPr="00C164E6">
        <w:rPr>
          <w:noProof/>
          <w:color w:val="C00000"/>
        </w:rPr>
        <w:drawing>
          <wp:anchor distT="0" distB="0" distL="114300" distR="114300" simplePos="0" relativeHeight="251700224" behindDoc="0" locked="0" layoutInCell="1" allowOverlap="1">
            <wp:simplePos x="0" y="0"/>
            <wp:positionH relativeFrom="column">
              <wp:posOffset>-168910</wp:posOffset>
            </wp:positionH>
            <wp:positionV relativeFrom="paragraph">
              <wp:posOffset>19050</wp:posOffset>
            </wp:positionV>
            <wp:extent cx="840740" cy="756920"/>
            <wp:effectExtent l="19050" t="0" r="0" b="0"/>
            <wp:wrapThrough wrapText="bothSides">
              <wp:wrapPolygon edited="0">
                <wp:start x="-489" y="0"/>
                <wp:lineTo x="-489" y="21201"/>
                <wp:lineTo x="21535" y="21201"/>
                <wp:lineTo x="21535" y="0"/>
                <wp:lineTo x="-489" y="0"/>
              </wp:wrapPolygon>
            </wp:wrapThrough>
            <wp:docPr id="38" name="Рисунок 2" descr="C:\Users\Lenovo\Pictures\hello_html_45529c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Pictures\hello_html_45529c84.jpg"/>
                    <pic:cNvPicPr>
                      <a:picLocks noChangeAspect="1" noChangeArrowheads="1"/>
                    </pic:cNvPicPr>
                  </pic:nvPicPr>
                  <pic:blipFill>
                    <a:blip r:embed="rId22"/>
                    <a:srcRect/>
                    <a:stretch>
                      <a:fillRect/>
                    </a:stretch>
                  </pic:blipFill>
                  <pic:spPr bwMode="auto">
                    <a:xfrm>
                      <a:off x="0" y="0"/>
                      <a:ext cx="840740" cy="756920"/>
                    </a:xfrm>
                    <a:prstGeom prst="rect">
                      <a:avLst/>
                    </a:prstGeom>
                    <a:noFill/>
                    <a:ln w="9525">
                      <a:noFill/>
                      <a:miter lim="800000"/>
                      <a:headEnd/>
                      <a:tailEnd/>
                    </a:ln>
                  </pic:spPr>
                </pic:pic>
              </a:graphicData>
            </a:graphic>
          </wp:anchor>
        </w:drawing>
      </w:r>
      <w:r w:rsidRPr="00C164E6">
        <w:rPr>
          <w:color w:val="C00000"/>
          <w:shd w:val="clear" w:color="auto" w:fill="FFFFFF"/>
          <w:lang w:val="tt-RU"/>
        </w:rPr>
        <w:t xml:space="preserve">          </w:t>
      </w:r>
      <w:r w:rsidRPr="00C164E6">
        <w:rPr>
          <w:color w:val="C00000"/>
          <w:lang w:val="tt-RU"/>
        </w:rPr>
        <w:t xml:space="preserve">Янгын – кеше сәламәтлеге һәм тормышы өчен куркыныч, ул гадәттән тыш хәл. Ә гадәттән тыш хәл вакытында иң мөһиме – югалып калмау, дөрес эш итү. Әгәр мәктәптә гадәттән тыш хәл килеп чыкса, куркыныч урыннан чыгып китәргә кирәк. </w:t>
      </w:r>
      <w:r w:rsidRPr="00487C33">
        <w:rPr>
          <w:color w:val="C00000"/>
          <w:lang w:val="tt-RU"/>
        </w:rPr>
        <w:t>Без</w:t>
      </w:r>
      <w:r w:rsidRPr="00C164E6">
        <w:rPr>
          <w:color w:val="C00000"/>
          <w:lang w:val="tt-RU"/>
        </w:rPr>
        <w:t>дә</w:t>
      </w:r>
      <w:r w:rsidRPr="00487C33">
        <w:rPr>
          <w:color w:val="C00000"/>
          <w:lang w:val="tt-RU"/>
        </w:rPr>
        <w:t xml:space="preserve"> аның өчен эвакуация планы бар</w:t>
      </w:r>
      <w:r w:rsidRPr="00487C33">
        <w:rPr>
          <w:color w:val="C00000"/>
          <w:sz w:val="28"/>
          <w:szCs w:val="28"/>
          <w:lang w:val="tt-RU"/>
        </w:rPr>
        <w:t>.</w:t>
      </w:r>
      <w:r w:rsidRPr="00487C33">
        <w:rPr>
          <w:color w:val="7030A0"/>
          <w:sz w:val="28"/>
          <w:szCs w:val="28"/>
          <w:lang w:val="tt-RU"/>
        </w:rPr>
        <w:t xml:space="preserve"> </w:t>
      </w:r>
      <w:r w:rsidRPr="00C164E6">
        <w:rPr>
          <w:color w:val="7030A0"/>
          <w:sz w:val="28"/>
          <w:szCs w:val="28"/>
          <w:lang w:val="tt-RU"/>
        </w:rPr>
        <w:t xml:space="preserve">   </w:t>
      </w:r>
    </w:p>
    <w:p w:rsidR="003F38F7" w:rsidRDefault="003F38F7" w:rsidP="003F38F7">
      <w:pPr>
        <w:spacing w:after="0"/>
        <w:rPr>
          <w:rFonts w:ascii="Times New Roman" w:hAnsi="Times New Roman"/>
          <w:b/>
          <w:noProof/>
          <w:color w:val="76923C" w:themeColor="accent3" w:themeShade="BF"/>
          <w:sz w:val="28"/>
          <w:szCs w:val="28"/>
          <w:lang w:val="tt-RU" w:eastAsia="ru-RU"/>
        </w:rPr>
      </w:pPr>
      <w:r w:rsidRPr="003F38F7">
        <w:rPr>
          <w:rFonts w:ascii="Times New Roman" w:hAnsi="Times New Roman"/>
          <w:b/>
          <w:noProof/>
          <w:color w:val="76923C" w:themeColor="accent3" w:themeShade="BF"/>
          <w:sz w:val="28"/>
          <w:szCs w:val="28"/>
          <w:lang w:val="tt-RU" w:eastAsia="ru-RU"/>
        </w:rPr>
        <w:t xml:space="preserve">                                                           </w:t>
      </w:r>
      <w:r>
        <w:rPr>
          <w:rFonts w:ascii="Times New Roman" w:hAnsi="Times New Roman"/>
          <w:b/>
          <w:noProof/>
          <w:color w:val="76923C" w:themeColor="accent3" w:themeShade="BF"/>
          <w:sz w:val="28"/>
          <w:szCs w:val="28"/>
          <w:lang w:val="tt-RU" w:eastAsia="ru-RU"/>
        </w:rPr>
        <w:t xml:space="preserve">      </w:t>
      </w:r>
    </w:p>
    <w:p w:rsidR="003F38F7" w:rsidRPr="003F38F7" w:rsidRDefault="003F38F7" w:rsidP="003F38F7">
      <w:pPr>
        <w:spacing w:after="0"/>
        <w:rPr>
          <w:rFonts w:ascii="Times New Roman" w:hAnsi="Times New Roman"/>
          <w:b/>
          <w:noProof/>
          <w:color w:val="76923C" w:themeColor="accent3" w:themeShade="BF"/>
          <w:sz w:val="28"/>
          <w:szCs w:val="28"/>
          <w:lang w:val="tt-RU" w:eastAsia="ru-RU"/>
        </w:rPr>
      </w:pPr>
      <w:r>
        <w:rPr>
          <w:rFonts w:ascii="Times New Roman" w:hAnsi="Times New Roman"/>
          <w:b/>
          <w:noProof/>
          <w:color w:val="76923C" w:themeColor="accent3" w:themeShade="BF"/>
          <w:sz w:val="28"/>
          <w:szCs w:val="28"/>
          <w:lang w:eastAsia="ru-RU"/>
        </w:rPr>
        <w:drawing>
          <wp:anchor distT="0" distB="0" distL="114300" distR="114300" simplePos="0" relativeHeight="251704320" behindDoc="0" locked="0" layoutInCell="1" allowOverlap="1">
            <wp:simplePos x="0" y="0"/>
            <wp:positionH relativeFrom="column">
              <wp:posOffset>-73660</wp:posOffset>
            </wp:positionH>
            <wp:positionV relativeFrom="paragraph">
              <wp:posOffset>29210</wp:posOffset>
            </wp:positionV>
            <wp:extent cx="2103120" cy="1398270"/>
            <wp:effectExtent l="19050" t="0" r="0" b="0"/>
            <wp:wrapThrough wrapText="bothSides">
              <wp:wrapPolygon edited="0">
                <wp:start x="-196" y="0"/>
                <wp:lineTo x="-196" y="21188"/>
                <wp:lineTo x="21522" y="21188"/>
                <wp:lineTo x="21522" y="0"/>
                <wp:lineTo x="-196" y="0"/>
              </wp:wrapPolygon>
            </wp:wrapThrough>
            <wp:docPr id="45" name="Рисунок 8" descr="C:\Users\Lenovo\Pictures\pestryakova-snezhana-12-let-1600x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Pictures\pestryakova-snezhana-12-let-1600x1200.jpg"/>
                    <pic:cNvPicPr>
                      <a:picLocks noChangeAspect="1" noChangeArrowheads="1"/>
                    </pic:cNvPicPr>
                  </pic:nvPicPr>
                  <pic:blipFill>
                    <a:blip r:embed="rId23"/>
                    <a:srcRect/>
                    <a:stretch>
                      <a:fillRect/>
                    </a:stretch>
                  </pic:blipFill>
                  <pic:spPr bwMode="auto">
                    <a:xfrm>
                      <a:off x="0" y="0"/>
                      <a:ext cx="2103120" cy="1398270"/>
                    </a:xfrm>
                    <a:prstGeom prst="rect">
                      <a:avLst/>
                    </a:prstGeom>
                    <a:noFill/>
                    <a:ln w="9525">
                      <a:noFill/>
                      <a:miter lim="800000"/>
                      <a:headEnd/>
                      <a:tailEnd/>
                    </a:ln>
                  </pic:spPr>
                </pic:pic>
              </a:graphicData>
            </a:graphic>
          </wp:anchor>
        </w:drawing>
      </w:r>
      <w:r>
        <w:rPr>
          <w:rFonts w:ascii="Times New Roman" w:hAnsi="Times New Roman"/>
          <w:b/>
          <w:noProof/>
          <w:color w:val="76923C" w:themeColor="accent3" w:themeShade="BF"/>
          <w:sz w:val="28"/>
          <w:szCs w:val="28"/>
          <w:lang w:val="tt-RU" w:eastAsia="ru-RU"/>
        </w:rPr>
        <w:t xml:space="preserve">                     </w:t>
      </w:r>
      <w:r w:rsidRPr="003F38F7">
        <w:rPr>
          <w:rFonts w:ascii="Times New Roman" w:hAnsi="Times New Roman"/>
          <w:b/>
          <w:noProof/>
          <w:color w:val="76923C" w:themeColor="accent3" w:themeShade="BF"/>
          <w:sz w:val="28"/>
          <w:szCs w:val="28"/>
          <w:lang w:val="tt-RU" w:eastAsia="ru-RU"/>
        </w:rPr>
        <w:t>Табигатьне саклыйк!</w:t>
      </w:r>
    </w:p>
    <w:p w:rsidR="003F38F7" w:rsidRPr="003F38F7" w:rsidRDefault="003F38F7" w:rsidP="00DE6072">
      <w:pPr>
        <w:spacing w:after="0"/>
        <w:jc w:val="both"/>
        <w:rPr>
          <w:rFonts w:ascii="Times New Roman" w:hAnsi="Times New Roman"/>
          <w:b/>
          <w:noProof/>
          <w:color w:val="76923C" w:themeColor="accent3" w:themeShade="BF"/>
          <w:sz w:val="28"/>
          <w:szCs w:val="28"/>
          <w:lang w:val="tt-RU" w:eastAsia="ru-RU"/>
        </w:rPr>
      </w:pPr>
      <w:r w:rsidRPr="003F38F7">
        <w:rPr>
          <w:rFonts w:ascii="Times New Roman" w:hAnsi="Times New Roman"/>
          <w:color w:val="76923C" w:themeColor="accent3" w:themeShade="BF"/>
          <w:sz w:val="24"/>
          <w:szCs w:val="24"/>
          <w:lang w:val="tt-RU"/>
        </w:rPr>
        <w:t xml:space="preserve">   Янгын бит ул үзеннән- үзе генә килеп чыкмый. Бу кеше-ләрнең ваемсызлыгы аркасында килеп чыга. Һәрберебез табигатьтә учак янында ял итәргә яратабыз. Урманның матурлыгына, яшеллегенә сокланабыз. Тик артыңнан учакны сүндермәсәң</w:t>
      </w:r>
      <w:r>
        <w:rPr>
          <w:rFonts w:ascii="Times New Roman" w:hAnsi="Times New Roman"/>
          <w:color w:val="76923C" w:themeColor="accent3" w:themeShade="BF"/>
          <w:sz w:val="24"/>
          <w:szCs w:val="24"/>
          <w:lang w:val="tt-RU"/>
        </w:rPr>
        <w:t>, бу гүзәллек инде юкка чыга</w:t>
      </w:r>
      <w:r w:rsidRPr="003F38F7">
        <w:rPr>
          <w:rFonts w:ascii="Times New Roman" w:hAnsi="Times New Roman"/>
          <w:color w:val="76923C" w:themeColor="accent3" w:themeShade="BF"/>
          <w:sz w:val="24"/>
          <w:szCs w:val="24"/>
          <w:lang w:val="tt-RU"/>
        </w:rPr>
        <w:t xml:space="preserve">чак. Ә бит игътибарлырак булсаң, бу хәлне булдырмый калырга мөмкин. </w:t>
      </w:r>
    </w:p>
    <w:p w:rsidR="008B2301" w:rsidRDefault="00DE6072" w:rsidP="00487C33">
      <w:pPr>
        <w:spacing w:after="0" w:line="240" w:lineRule="auto"/>
        <w:rPr>
          <w:rFonts w:ascii="Times New Roman" w:hAnsi="Times New Roman"/>
          <w:color w:val="76923C" w:themeColor="accent3" w:themeShade="BF"/>
          <w:sz w:val="24"/>
          <w:szCs w:val="24"/>
          <w:shd w:val="clear" w:color="auto" w:fill="FFFFFF"/>
          <w:lang w:val="tt-RU"/>
        </w:rPr>
      </w:pPr>
      <w:r>
        <w:rPr>
          <w:rFonts w:ascii="Times New Roman" w:hAnsi="Times New Roman"/>
          <w:color w:val="76923C" w:themeColor="accent3" w:themeShade="BF"/>
          <w:sz w:val="24"/>
          <w:szCs w:val="24"/>
          <w:shd w:val="clear" w:color="auto" w:fill="FFFFFF"/>
          <w:lang w:val="tt-RU"/>
        </w:rPr>
        <w:t xml:space="preserve">         </w:t>
      </w:r>
      <w:r w:rsidRPr="00DE6072">
        <w:rPr>
          <w:rFonts w:ascii="Times New Roman" w:hAnsi="Times New Roman"/>
          <w:color w:val="76923C" w:themeColor="accent3" w:themeShade="BF"/>
          <w:sz w:val="24"/>
          <w:szCs w:val="24"/>
          <w:shd w:val="clear" w:color="auto" w:fill="FFFFFF"/>
          <w:lang w:val="tt-RU"/>
        </w:rPr>
        <w:t>Ур</w:t>
      </w:r>
      <w:r>
        <w:rPr>
          <w:rFonts w:ascii="Times New Roman" w:hAnsi="Times New Roman"/>
          <w:color w:val="76923C" w:themeColor="accent3" w:themeShade="BF"/>
          <w:sz w:val="24"/>
          <w:szCs w:val="24"/>
          <w:shd w:val="clear" w:color="auto" w:fill="FFFFFF"/>
          <w:lang w:val="tt-RU"/>
        </w:rPr>
        <w:t>м</w:t>
      </w:r>
      <w:r w:rsidRPr="00DE6072">
        <w:rPr>
          <w:rFonts w:ascii="Times New Roman" w:hAnsi="Times New Roman"/>
          <w:color w:val="76923C" w:themeColor="accent3" w:themeShade="BF"/>
          <w:sz w:val="24"/>
          <w:szCs w:val="24"/>
          <w:shd w:val="clear" w:color="auto" w:fill="FFFFFF"/>
          <w:lang w:val="tt-RU"/>
        </w:rPr>
        <w:t xml:space="preserve">анчылык </w:t>
      </w:r>
      <w:r w:rsidR="00C44C61" w:rsidRPr="00DE6072">
        <w:rPr>
          <w:rFonts w:ascii="Times New Roman" w:hAnsi="Times New Roman"/>
          <w:color w:val="76923C" w:themeColor="accent3" w:themeShade="BF"/>
          <w:sz w:val="24"/>
          <w:szCs w:val="24"/>
          <w:shd w:val="clear" w:color="auto" w:fill="FFFFFF"/>
          <w:lang w:val="tt-RU"/>
        </w:rPr>
        <w:t>оешмалары урманнарда янгыннар булдырмау өчен кайбер чаралар күрәләр. Мәсәлән, кешеләргә ял итү аерым урыннар билгеләнә, шлагбаумнар куела, янгынга каршы саклагыч минераль полосалар ясала.</w:t>
      </w:r>
    </w:p>
    <w:p w:rsidR="00487C33" w:rsidRDefault="00487C33" w:rsidP="00487C33">
      <w:pPr>
        <w:spacing w:after="0"/>
        <w:rPr>
          <w:rFonts w:ascii="Times New Roman" w:hAnsi="Times New Roman"/>
          <w:color w:val="76923C" w:themeColor="accent3" w:themeShade="BF"/>
          <w:sz w:val="24"/>
          <w:szCs w:val="24"/>
          <w:shd w:val="clear" w:color="auto" w:fill="FFFFFF"/>
          <w:lang w:val="tt-RU"/>
        </w:rPr>
      </w:pPr>
      <w:r w:rsidRPr="00487C33">
        <w:rPr>
          <w:rFonts w:ascii="Times New Roman" w:hAnsi="Times New Roman"/>
          <w:b/>
          <w:noProof/>
          <w:color w:val="76923C" w:themeColor="accent3" w:themeShade="BF"/>
          <w:sz w:val="24"/>
          <w:szCs w:val="24"/>
          <w:lang w:val="tt-RU" w:eastAsia="ru-RU"/>
        </w:rPr>
        <w:t xml:space="preserve">                                   </w:t>
      </w:r>
      <w:r w:rsidRPr="00487C33">
        <w:rPr>
          <w:rFonts w:ascii="Times New Roman" w:hAnsi="Times New Roman"/>
          <w:color w:val="76923C" w:themeColor="accent3" w:themeShade="BF"/>
          <w:sz w:val="24"/>
          <w:szCs w:val="24"/>
          <w:shd w:val="clear" w:color="auto" w:fill="FFFFFF"/>
        </w:rPr>
        <w:t xml:space="preserve">Кеше </w:t>
      </w:r>
      <w:proofErr w:type="spellStart"/>
      <w:r w:rsidRPr="00487C33">
        <w:rPr>
          <w:rFonts w:ascii="Times New Roman" w:hAnsi="Times New Roman"/>
          <w:color w:val="76923C" w:themeColor="accent3" w:themeShade="BF"/>
          <w:sz w:val="24"/>
          <w:szCs w:val="24"/>
          <w:shd w:val="clear" w:color="auto" w:fill="FFFFFF"/>
        </w:rPr>
        <w:t>гомере</w:t>
      </w:r>
      <w:proofErr w:type="spellEnd"/>
      <w:r w:rsidRPr="00487C33">
        <w:rPr>
          <w:rFonts w:ascii="Times New Roman" w:hAnsi="Times New Roman"/>
          <w:color w:val="76923C" w:themeColor="accent3" w:themeShade="BF"/>
          <w:sz w:val="24"/>
          <w:szCs w:val="24"/>
          <w:shd w:val="clear" w:color="auto" w:fill="FFFFFF"/>
        </w:rPr>
        <w:t xml:space="preserve"> буе табигатьтән </w:t>
      </w:r>
      <w:proofErr w:type="spellStart"/>
      <w:r w:rsidRPr="00487C33">
        <w:rPr>
          <w:rFonts w:ascii="Times New Roman" w:hAnsi="Times New Roman"/>
          <w:color w:val="76923C" w:themeColor="accent3" w:themeShade="BF"/>
          <w:sz w:val="24"/>
          <w:szCs w:val="24"/>
          <w:shd w:val="clear" w:color="auto" w:fill="FFFFFF"/>
        </w:rPr>
        <w:t>файдалана</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Табигать</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кешене</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ашата</w:t>
      </w:r>
      <w:proofErr w:type="spellEnd"/>
      <w:r w:rsidRPr="00487C33">
        <w:rPr>
          <w:rFonts w:ascii="Times New Roman" w:hAnsi="Times New Roman"/>
          <w:color w:val="76923C" w:themeColor="accent3" w:themeShade="BF"/>
          <w:sz w:val="24"/>
          <w:szCs w:val="24"/>
          <w:shd w:val="clear" w:color="auto" w:fill="FFFFFF"/>
        </w:rPr>
        <w:t xml:space="preserve">, эчертә, киендерә.   </w:t>
      </w:r>
      <w:proofErr w:type="spellStart"/>
      <w:r w:rsidRPr="00487C33">
        <w:rPr>
          <w:rFonts w:ascii="Times New Roman" w:hAnsi="Times New Roman"/>
          <w:color w:val="76923C" w:themeColor="accent3" w:themeShade="BF"/>
          <w:sz w:val="24"/>
          <w:szCs w:val="24"/>
          <w:shd w:val="clear" w:color="auto" w:fill="FFFFFF"/>
        </w:rPr>
        <w:t>Табигать</w:t>
      </w:r>
      <w:proofErr w:type="spellEnd"/>
      <w:r w:rsidRPr="00487C33">
        <w:rPr>
          <w:rFonts w:ascii="Times New Roman" w:hAnsi="Times New Roman"/>
          <w:color w:val="76923C" w:themeColor="accent3" w:themeShade="BF"/>
          <w:sz w:val="24"/>
          <w:szCs w:val="24"/>
          <w:shd w:val="clear" w:color="auto" w:fill="FFFFFF"/>
        </w:rPr>
        <w:t xml:space="preserve"> </w:t>
      </w:r>
      <w:proofErr w:type="gramStart"/>
      <w:r w:rsidRPr="00487C33">
        <w:rPr>
          <w:rFonts w:ascii="Times New Roman" w:hAnsi="Times New Roman"/>
          <w:color w:val="76923C" w:themeColor="accent3" w:themeShade="BF"/>
          <w:sz w:val="24"/>
          <w:szCs w:val="24"/>
          <w:shd w:val="clear" w:color="auto" w:fill="FFFFFF"/>
        </w:rPr>
        <w:t>бездән</w:t>
      </w:r>
      <w:proofErr w:type="gramEnd"/>
      <w:r w:rsidRPr="00487C33">
        <w:rPr>
          <w:rFonts w:ascii="Times New Roman" w:hAnsi="Times New Roman"/>
          <w:color w:val="76923C" w:themeColor="accent3" w:themeShade="BF"/>
          <w:sz w:val="24"/>
          <w:szCs w:val="24"/>
          <w:shd w:val="clear" w:color="auto" w:fill="FFFFFF"/>
        </w:rPr>
        <w:t xml:space="preserve"> ярдәм көтә. Аның </w:t>
      </w:r>
      <w:proofErr w:type="spellStart"/>
      <w:r w:rsidRPr="00487C33">
        <w:rPr>
          <w:rFonts w:ascii="Times New Roman" w:hAnsi="Times New Roman"/>
          <w:color w:val="76923C" w:themeColor="accent3" w:themeShade="BF"/>
          <w:sz w:val="24"/>
          <w:szCs w:val="24"/>
          <w:shd w:val="clear" w:color="auto" w:fill="FFFFFF"/>
        </w:rPr>
        <w:t>матурлыгы</w:t>
      </w:r>
      <w:proofErr w:type="spellEnd"/>
      <w:r w:rsidRPr="00487C33">
        <w:rPr>
          <w:rFonts w:ascii="Times New Roman" w:hAnsi="Times New Roman"/>
          <w:color w:val="76923C" w:themeColor="accent3" w:themeShade="BF"/>
          <w:sz w:val="24"/>
          <w:szCs w:val="24"/>
          <w:shd w:val="clear" w:color="auto" w:fill="FFFFFF"/>
        </w:rPr>
        <w:t xml:space="preserve"> һәм </w:t>
      </w:r>
      <w:proofErr w:type="spellStart"/>
      <w:r w:rsidRPr="00487C33">
        <w:rPr>
          <w:rFonts w:ascii="Times New Roman" w:hAnsi="Times New Roman"/>
          <w:color w:val="76923C" w:themeColor="accent3" w:themeShade="BF"/>
          <w:sz w:val="24"/>
          <w:szCs w:val="24"/>
          <w:shd w:val="clear" w:color="auto" w:fill="FFFFFF"/>
        </w:rPr>
        <w:t>байлыгы</w:t>
      </w:r>
      <w:proofErr w:type="spellEnd"/>
      <w:r w:rsidRPr="00487C33">
        <w:rPr>
          <w:rFonts w:ascii="Times New Roman" w:hAnsi="Times New Roman"/>
          <w:color w:val="76923C" w:themeColor="accent3" w:themeShade="BF"/>
          <w:sz w:val="24"/>
          <w:szCs w:val="24"/>
          <w:shd w:val="clear" w:color="auto" w:fill="FFFFFF"/>
        </w:rPr>
        <w:t xml:space="preserve"> безнең </w:t>
      </w:r>
      <w:proofErr w:type="spellStart"/>
      <w:r w:rsidRPr="00487C33">
        <w:rPr>
          <w:rFonts w:ascii="Times New Roman" w:hAnsi="Times New Roman"/>
          <w:color w:val="76923C" w:themeColor="accent3" w:themeShade="BF"/>
          <w:sz w:val="24"/>
          <w:szCs w:val="24"/>
          <w:shd w:val="clear" w:color="auto" w:fill="FFFFFF"/>
        </w:rPr>
        <w:t>кулда</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Табигатьне</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саклау</w:t>
      </w:r>
      <w:proofErr w:type="spellEnd"/>
      <w:r w:rsidRPr="00487C33">
        <w:rPr>
          <w:rFonts w:ascii="Times New Roman" w:hAnsi="Times New Roman"/>
          <w:color w:val="76923C" w:themeColor="accent3" w:themeShade="BF"/>
          <w:sz w:val="24"/>
          <w:szCs w:val="24"/>
          <w:shd w:val="clear" w:color="auto" w:fill="FFFFFF"/>
        </w:rPr>
        <w:t xml:space="preserve"> өчен без үз </w:t>
      </w:r>
      <w:proofErr w:type="spellStart"/>
      <w:r w:rsidRPr="00487C33">
        <w:rPr>
          <w:rFonts w:ascii="Times New Roman" w:hAnsi="Times New Roman"/>
          <w:color w:val="76923C" w:themeColor="accent3" w:themeShade="BF"/>
          <w:sz w:val="24"/>
          <w:szCs w:val="24"/>
          <w:shd w:val="clear" w:color="auto" w:fill="FFFFFF"/>
        </w:rPr>
        <w:t>бурычыбызны</w:t>
      </w:r>
      <w:proofErr w:type="spellEnd"/>
      <w:r w:rsidRPr="00487C33">
        <w:rPr>
          <w:rFonts w:ascii="Times New Roman" w:hAnsi="Times New Roman"/>
          <w:color w:val="76923C" w:themeColor="accent3" w:themeShade="BF"/>
          <w:sz w:val="24"/>
          <w:szCs w:val="24"/>
          <w:shd w:val="clear" w:color="auto" w:fill="FFFFFF"/>
        </w:rPr>
        <w:t xml:space="preserve"> үтәргә </w:t>
      </w:r>
      <w:proofErr w:type="spellStart"/>
      <w:r w:rsidRPr="00487C33">
        <w:rPr>
          <w:rFonts w:ascii="Times New Roman" w:hAnsi="Times New Roman"/>
          <w:color w:val="76923C" w:themeColor="accent3" w:themeShade="BF"/>
          <w:sz w:val="24"/>
          <w:szCs w:val="24"/>
          <w:shd w:val="clear" w:color="auto" w:fill="FFFFFF"/>
        </w:rPr>
        <w:t>тиеш</w:t>
      </w:r>
      <w:proofErr w:type="spellEnd"/>
      <w:r w:rsidRPr="00487C33">
        <w:rPr>
          <w:rFonts w:ascii="Times New Roman" w:hAnsi="Times New Roman"/>
          <w:color w:val="76923C" w:themeColor="accent3" w:themeShade="BF"/>
          <w:sz w:val="24"/>
          <w:szCs w:val="24"/>
          <w:shd w:val="clear" w:color="auto" w:fill="FFFFFF"/>
        </w:rPr>
        <w:t>. Әйдәгез, бергәлә</w:t>
      </w:r>
      <w:proofErr w:type="gramStart"/>
      <w:r w:rsidRPr="00487C33">
        <w:rPr>
          <w:rFonts w:ascii="Times New Roman" w:hAnsi="Times New Roman"/>
          <w:color w:val="76923C" w:themeColor="accent3" w:themeShade="BF"/>
          <w:sz w:val="24"/>
          <w:szCs w:val="24"/>
          <w:shd w:val="clear" w:color="auto" w:fill="FFFFFF"/>
        </w:rPr>
        <w:t>п</w:t>
      </w:r>
      <w:proofErr w:type="gram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табигать</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сагына</w:t>
      </w:r>
      <w:proofErr w:type="spellEnd"/>
      <w:r w:rsidRPr="00487C33">
        <w:rPr>
          <w:rFonts w:ascii="Times New Roman" w:hAnsi="Times New Roman"/>
          <w:color w:val="76923C" w:themeColor="accent3" w:themeShade="BF"/>
          <w:sz w:val="24"/>
          <w:szCs w:val="24"/>
          <w:shd w:val="clear" w:color="auto" w:fill="FFFFFF"/>
        </w:rPr>
        <w:t xml:space="preserve"> </w:t>
      </w:r>
      <w:proofErr w:type="spellStart"/>
      <w:r w:rsidRPr="00487C33">
        <w:rPr>
          <w:rFonts w:ascii="Times New Roman" w:hAnsi="Times New Roman"/>
          <w:color w:val="76923C" w:themeColor="accent3" w:themeShade="BF"/>
          <w:sz w:val="24"/>
          <w:szCs w:val="24"/>
          <w:shd w:val="clear" w:color="auto" w:fill="FFFFFF"/>
        </w:rPr>
        <w:t>басыйк</w:t>
      </w:r>
      <w:proofErr w:type="spellEnd"/>
      <w:r w:rsidRPr="00487C33">
        <w:rPr>
          <w:rFonts w:ascii="Times New Roman" w:hAnsi="Times New Roman"/>
          <w:color w:val="76923C" w:themeColor="accent3" w:themeShade="BF"/>
          <w:sz w:val="24"/>
          <w:szCs w:val="24"/>
          <w:shd w:val="clear" w:color="auto" w:fill="FFFFFF"/>
        </w:rPr>
        <w:t>!    </w:t>
      </w:r>
    </w:p>
    <w:p w:rsidR="00487C33" w:rsidRPr="00487C33" w:rsidRDefault="00487C33" w:rsidP="00487C33">
      <w:pPr>
        <w:shd w:val="clear" w:color="auto" w:fill="FFFFFF"/>
        <w:spacing w:after="0" w:line="240" w:lineRule="auto"/>
        <w:jc w:val="center"/>
        <w:rPr>
          <w:rFonts w:ascii="Times New Roman" w:eastAsia="Times New Roman" w:hAnsi="Times New Roman"/>
          <w:color w:val="4F6228" w:themeColor="accent3" w:themeShade="80"/>
          <w:sz w:val="24"/>
          <w:szCs w:val="24"/>
          <w:lang w:val="tt-RU" w:eastAsia="ru-RU"/>
        </w:rPr>
      </w:pPr>
      <w:r w:rsidRPr="00487C33">
        <w:rPr>
          <w:rFonts w:ascii="Times New Roman" w:eastAsia="Times New Roman" w:hAnsi="Times New Roman"/>
          <w:b/>
          <w:bCs/>
          <w:color w:val="4F6228" w:themeColor="accent3" w:themeShade="80"/>
          <w:sz w:val="24"/>
          <w:szCs w:val="24"/>
          <w:lang w:val="tt-RU" w:eastAsia="ru-RU"/>
        </w:rPr>
        <w:t>Урманда саклык чаралары</w:t>
      </w:r>
    </w:p>
    <w:p w:rsidR="00487C33" w:rsidRPr="00487C33" w:rsidRDefault="00487C33" w:rsidP="00487C33">
      <w:pPr>
        <w:shd w:val="clear" w:color="auto" w:fill="FFFFFF"/>
        <w:spacing w:after="0" w:line="240" w:lineRule="auto"/>
        <w:jc w:val="both"/>
        <w:rPr>
          <w:rFonts w:ascii="Times New Roman" w:eastAsia="Times New Roman" w:hAnsi="Times New Roman"/>
          <w:color w:val="4F6228" w:themeColor="accent3" w:themeShade="80"/>
          <w:sz w:val="24"/>
          <w:szCs w:val="24"/>
          <w:lang w:val="tt-RU" w:eastAsia="ru-RU"/>
        </w:rPr>
      </w:pPr>
      <w:r>
        <w:rPr>
          <w:rFonts w:ascii="Times New Roman" w:eastAsia="Times New Roman" w:hAnsi="Times New Roman"/>
          <w:color w:val="4F6228" w:themeColor="accent3" w:themeShade="80"/>
          <w:sz w:val="24"/>
          <w:szCs w:val="24"/>
          <w:lang w:val="tt-RU" w:eastAsia="ru-RU"/>
        </w:rPr>
        <w:t xml:space="preserve">    </w:t>
      </w:r>
      <w:r w:rsidRPr="00487C33">
        <w:rPr>
          <w:rFonts w:ascii="Times New Roman" w:eastAsia="Times New Roman" w:hAnsi="Times New Roman"/>
          <w:color w:val="4F6228" w:themeColor="accent3" w:themeShade="80"/>
          <w:sz w:val="24"/>
          <w:szCs w:val="24"/>
          <w:lang w:val="tt-RU" w:eastAsia="ru-RU"/>
        </w:rPr>
        <w:t>Учак кабызгансыз икән, киткәндә аның тулысынча сүнгән булуына игътибар итегез. Ял итү урыныннан киткәндә, пыскып ятучы агач кисәге яки ботак калмавына ышанырга кирәк.</w:t>
      </w:r>
    </w:p>
    <w:p w:rsidR="00487C33" w:rsidRDefault="00695D9D" w:rsidP="00487C33">
      <w:pPr>
        <w:shd w:val="clear" w:color="auto" w:fill="FFFFFF"/>
        <w:spacing w:after="0" w:line="240" w:lineRule="auto"/>
        <w:jc w:val="both"/>
        <w:rPr>
          <w:rFonts w:ascii="Times New Roman" w:eastAsia="Times New Roman" w:hAnsi="Times New Roman"/>
          <w:color w:val="4F6228" w:themeColor="accent3" w:themeShade="80"/>
          <w:sz w:val="24"/>
          <w:szCs w:val="24"/>
          <w:lang w:val="tt-RU" w:eastAsia="ru-RU"/>
        </w:rPr>
      </w:pPr>
      <w:r w:rsidRPr="00695D9D">
        <w:rPr>
          <w:rFonts w:ascii="Times New Roman" w:hAnsi="Times New Roman"/>
          <w:b/>
          <w:noProof/>
          <w:color w:val="943634" w:themeColor="accent2" w:themeShade="BF"/>
          <w:sz w:val="24"/>
          <w:szCs w:val="24"/>
          <w:u w:val="single"/>
          <w:lang w:eastAsia="ru-RU"/>
        </w:rPr>
        <w:pict>
          <v:shape id="_x0000_s1096" type="#_x0000_t98" style="position:absolute;left:0;text-align:left;margin-left:161.45pt;margin-top:18.9pt;width:239.1pt;height:165.65pt;z-index:251703296" fillcolor="white [3201]" strokecolor="#c2d69b [1942]" strokeweight="1pt">
            <v:fill color2="#d6e3bc [1302]" focusposition="1" focussize="" focus="100%" type="gradient"/>
            <v:shadow on="t" type="perspective" color="#4e6128 [1606]" opacity=".5" offset="1pt" offset2="-3pt"/>
            <v:textbox>
              <w:txbxContent>
                <w:p w:rsidR="00C164E6" w:rsidRPr="00C164E6" w:rsidRDefault="00C164E6" w:rsidP="00663D31">
                  <w:pPr>
                    <w:spacing w:after="0"/>
                    <w:jc w:val="center"/>
                    <w:rPr>
                      <w:rFonts w:ascii="Times New Roman" w:hAnsi="Times New Roman"/>
                      <w:b/>
                      <w:color w:val="943634" w:themeColor="accent2" w:themeShade="BF"/>
                      <w:sz w:val="24"/>
                      <w:szCs w:val="24"/>
                      <w:lang w:val="tt-RU"/>
                    </w:rPr>
                  </w:pPr>
                  <w:r w:rsidRPr="00C164E6">
                    <w:rPr>
                      <w:rFonts w:ascii="Times New Roman" w:hAnsi="Times New Roman"/>
                      <w:b/>
                      <w:color w:val="943634" w:themeColor="accent2" w:themeShade="BF"/>
                      <w:sz w:val="24"/>
                      <w:szCs w:val="24"/>
                      <w:u w:val="single"/>
                      <w:lang w:val="tt-RU"/>
                    </w:rPr>
                    <w:t xml:space="preserve">Редколлегия </w:t>
                  </w:r>
                  <w:r w:rsidRPr="00C164E6">
                    <w:rPr>
                      <w:rFonts w:ascii="Times New Roman" w:hAnsi="Times New Roman"/>
                      <w:b/>
                      <w:color w:val="943634" w:themeColor="accent2" w:themeShade="BF"/>
                      <w:sz w:val="24"/>
                      <w:szCs w:val="24"/>
                      <w:u w:val="single"/>
                      <w:lang w:val="tt-RU"/>
                    </w:rPr>
                    <w:t>составы:</w:t>
                  </w:r>
                </w:p>
                <w:p w:rsidR="00C164E6" w:rsidRPr="00C164E6" w:rsidRDefault="00C164E6" w:rsidP="00FD1FDF">
                  <w:pPr>
                    <w:spacing w:after="0" w:line="240" w:lineRule="auto"/>
                    <w:rPr>
                      <w:rFonts w:ascii="Times New Roman" w:hAnsi="Times New Roman"/>
                      <w:color w:val="943634" w:themeColor="accent2" w:themeShade="BF"/>
                      <w:sz w:val="24"/>
                      <w:szCs w:val="24"/>
                      <w:lang w:val="tt-RU"/>
                    </w:rPr>
                  </w:pPr>
                  <w:r w:rsidRPr="00C164E6">
                    <w:rPr>
                      <w:rFonts w:ascii="Times New Roman" w:hAnsi="Times New Roman"/>
                      <w:b/>
                      <w:color w:val="943634" w:themeColor="accent2" w:themeShade="BF"/>
                      <w:sz w:val="24"/>
                      <w:szCs w:val="24"/>
                      <w:lang w:val="tt-RU"/>
                    </w:rPr>
                    <w:t>Баш мөхәррир</w:t>
                  </w:r>
                  <w:r w:rsidRPr="00C164E6">
                    <w:rPr>
                      <w:rFonts w:ascii="Times New Roman" w:hAnsi="Times New Roman"/>
                      <w:color w:val="943634" w:themeColor="accent2" w:themeShade="BF"/>
                      <w:sz w:val="24"/>
                      <w:szCs w:val="24"/>
                      <w:lang w:val="tt-RU"/>
                    </w:rPr>
                    <w:t xml:space="preserve"> – Гайнетдинова Э. Т.</w:t>
                  </w:r>
                </w:p>
                <w:p w:rsidR="00C164E6" w:rsidRPr="00C164E6" w:rsidRDefault="00C164E6" w:rsidP="00663D31">
                  <w:pPr>
                    <w:spacing w:after="0" w:line="240" w:lineRule="auto"/>
                    <w:jc w:val="center"/>
                    <w:rPr>
                      <w:rFonts w:ascii="Times New Roman" w:hAnsi="Times New Roman"/>
                      <w:color w:val="943634" w:themeColor="accent2" w:themeShade="BF"/>
                      <w:sz w:val="24"/>
                      <w:szCs w:val="24"/>
                      <w:lang w:val="tt-RU"/>
                    </w:rPr>
                  </w:pPr>
                  <w:r w:rsidRPr="00C164E6">
                    <w:rPr>
                      <w:rFonts w:ascii="Times New Roman" w:hAnsi="Times New Roman"/>
                      <w:color w:val="943634" w:themeColor="accent2" w:themeShade="BF"/>
                      <w:sz w:val="24"/>
                      <w:szCs w:val="24"/>
                      <w:lang w:val="tt-RU"/>
                    </w:rPr>
                    <w:t>Газета өчен материал туплаучылар</w:t>
                  </w:r>
                  <w:r>
                    <w:rPr>
                      <w:rFonts w:ascii="Times New Roman" w:hAnsi="Times New Roman"/>
                      <w:color w:val="943634" w:themeColor="accent2" w:themeShade="BF"/>
                      <w:sz w:val="24"/>
                      <w:szCs w:val="24"/>
                      <w:lang w:val="tt-RU"/>
                    </w:rPr>
                    <w:t xml:space="preserve">  </w:t>
                  </w:r>
                  <w:r w:rsidRPr="00C164E6">
                    <w:rPr>
                      <w:rFonts w:ascii="Times New Roman" w:hAnsi="Times New Roman"/>
                      <w:color w:val="943634" w:themeColor="accent2" w:themeShade="BF"/>
                      <w:sz w:val="24"/>
                      <w:szCs w:val="24"/>
                      <w:lang w:val="tt-RU"/>
                    </w:rPr>
                    <w:t>һәм текстны җыючылар: 6 нчы сыйныф укучылары.</w:t>
                  </w:r>
                </w:p>
                <w:p w:rsidR="00FD1FDF" w:rsidRDefault="00C164E6" w:rsidP="00663D31">
                  <w:pPr>
                    <w:spacing w:after="0" w:line="240" w:lineRule="auto"/>
                    <w:jc w:val="center"/>
                    <w:rPr>
                      <w:rFonts w:ascii="Times New Roman" w:hAnsi="Times New Roman"/>
                      <w:color w:val="943634" w:themeColor="accent2" w:themeShade="BF"/>
                      <w:sz w:val="24"/>
                      <w:szCs w:val="24"/>
                      <w:lang w:val="tt-RU"/>
                    </w:rPr>
                  </w:pPr>
                  <w:proofErr w:type="spellStart"/>
                  <w:r w:rsidRPr="00C164E6">
                    <w:rPr>
                      <w:rFonts w:ascii="Times New Roman" w:hAnsi="Times New Roman"/>
                      <w:b/>
                      <w:bCs/>
                      <w:i/>
                      <w:iCs/>
                      <w:color w:val="943634" w:themeColor="accent2" w:themeShade="BF"/>
                      <w:sz w:val="24"/>
                      <w:szCs w:val="24"/>
                    </w:rPr>
                    <w:t>Безне</w:t>
                  </w:r>
                  <w:proofErr w:type="spellEnd"/>
                  <w:r w:rsidRPr="00C164E6">
                    <w:rPr>
                      <w:rFonts w:ascii="Times New Roman" w:hAnsi="Times New Roman"/>
                      <w:b/>
                      <w:bCs/>
                      <w:i/>
                      <w:iCs/>
                      <w:color w:val="943634" w:themeColor="accent2" w:themeShade="BF"/>
                      <w:sz w:val="24"/>
                      <w:szCs w:val="24"/>
                      <w:lang w:val="tt-RU"/>
                    </w:rPr>
                    <w:t>ң адрес</w:t>
                  </w:r>
                  <w:r w:rsidRPr="00C164E6">
                    <w:rPr>
                      <w:rFonts w:ascii="Times New Roman" w:hAnsi="Times New Roman"/>
                      <w:color w:val="943634" w:themeColor="accent2" w:themeShade="BF"/>
                      <w:sz w:val="24"/>
                      <w:szCs w:val="24"/>
                      <w:lang w:val="tt-RU"/>
                    </w:rPr>
                    <w:t>: Буа шәһәре,</w:t>
                  </w:r>
                  <w:r>
                    <w:rPr>
                      <w:rFonts w:ascii="Times New Roman" w:hAnsi="Times New Roman"/>
                      <w:color w:val="943634" w:themeColor="accent2" w:themeShade="BF"/>
                      <w:sz w:val="24"/>
                      <w:szCs w:val="24"/>
                      <w:lang w:val="tt-RU"/>
                    </w:rPr>
                    <w:t xml:space="preserve"> </w:t>
                  </w:r>
                </w:p>
                <w:p w:rsidR="00C164E6" w:rsidRPr="00487C33" w:rsidRDefault="00FD1FDF" w:rsidP="00663D31">
                  <w:pPr>
                    <w:spacing w:after="0" w:line="240" w:lineRule="auto"/>
                    <w:jc w:val="center"/>
                    <w:rPr>
                      <w:rFonts w:ascii="Times New Roman" w:hAnsi="Times New Roman"/>
                      <w:color w:val="943634" w:themeColor="accent2" w:themeShade="BF"/>
                      <w:sz w:val="24"/>
                      <w:szCs w:val="24"/>
                      <w:lang w:val="tt-RU"/>
                    </w:rPr>
                  </w:pPr>
                  <w:r>
                    <w:rPr>
                      <w:rFonts w:ascii="Times New Roman" w:hAnsi="Times New Roman"/>
                      <w:color w:val="943634" w:themeColor="accent2" w:themeShade="BF"/>
                      <w:sz w:val="24"/>
                      <w:szCs w:val="24"/>
                      <w:lang w:val="tt-RU"/>
                    </w:rPr>
                    <w:t>Г. Исхаки</w:t>
                  </w:r>
                  <w:r w:rsidR="00C164E6" w:rsidRPr="00C164E6">
                    <w:rPr>
                      <w:rFonts w:ascii="Times New Roman" w:hAnsi="Times New Roman"/>
                      <w:color w:val="943634" w:themeColor="accent2" w:themeShade="BF"/>
                      <w:sz w:val="24"/>
                      <w:szCs w:val="24"/>
                      <w:lang w:val="tt-RU"/>
                    </w:rPr>
                    <w:t xml:space="preserve"> урамы, 29</w:t>
                  </w:r>
                </w:p>
              </w:txbxContent>
            </v:textbox>
          </v:shape>
        </w:pict>
      </w:r>
      <w:r w:rsidR="00487C33" w:rsidRPr="00487C33">
        <w:rPr>
          <w:rFonts w:ascii="Times New Roman" w:eastAsia="Times New Roman" w:hAnsi="Times New Roman"/>
          <w:color w:val="4F6228" w:themeColor="accent3" w:themeShade="80"/>
          <w:sz w:val="24"/>
          <w:szCs w:val="24"/>
          <w:lang w:val="tt-RU" w:eastAsia="ru-RU"/>
        </w:rPr>
        <w:t>Урманда янгын чыкканын күрүгә беренче эш итеп, коткаручыларга, полициягә, урманны саклау хезмәтенә хәбәр итәргә кирәк.</w:t>
      </w:r>
    </w:p>
    <w:p w:rsidR="005608DE" w:rsidRPr="005E30C0" w:rsidRDefault="00663D31" w:rsidP="005E30C0">
      <w:pPr>
        <w:spacing w:after="0" w:line="240" w:lineRule="auto"/>
        <w:rPr>
          <w:rFonts w:ascii="Times New Roman" w:hAnsi="Times New Roman"/>
          <w:color w:val="76923C" w:themeColor="accent3" w:themeShade="BF"/>
          <w:sz w:val="24"/>
          <w:szCs w:val="24"/>
          <w:shd w:val="clear" w:color="auto" w:fill="FFFFFF"/>
          <w:lang w:val="tt-RU"/>
        </w:rPr>
      </w:pPr>
      <w:r w:rsidRPr="00663D31">
        <w:rPr>
          <w:rFonts w:ascii="Times New Roman" w:hAnsi="Times New Roman"/>
          <w:noProof/>
          <w:color w:val="76923C" w:themeColor="accent3" w:themeShade="BF"/>
          <w:sz w:val="24"/>
          <w:szCs w:val="24"/>
          <w:shd w:val="clear" w:color="auto" w:fill="FFFFFF"/>
          <w:lang w:eastAsia="ru-RU"/>
        </w:rPr>
        <w:drawing>
          <wp:inline distT="0" distB="0" distL="0" distR="0">
            <wp:extent cx="1674842" cy="1385248"/>
            <wp:effectExtent l="19050" t="0" r="1558" b="0"/>
            <wp:docPr id="47" name="Рисунок 9" descr="C:\Users\Lenovo\Pictures\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Pictures\unnamed.jpg"/>
                    <pic:cNvPicPr>
                      <a:picLocks noChangeAspect="1" noChangeArrowheads="1"/>
                    </pic:cNvPicPr>
                  </pic:nvPicPr>
                  <pic:blipFill>
                    <a:blip r:embed="rId24"/>
                    <a:srcRect/>
                    <a:stretch>
                      <a:fillRect/>
                    </a:stretch>
                  </pic:blipFill>
                  <pic:spPr bwMode="auto">
                    <a:xfrm>
                      <a:off x="0" y="0"/>
                      <a:ext cx="1676109" cy="1386296"/>
                    </a:xfrm>
                    <a:prstGeom prst="rect">
                      <a:avLst/>
                    </a:prstGeom>
                    <a:noFill/>
                    <a:ln w="9525">
                      <a:noFill/>
                      <a:miter lim="800000"/>
                      <a:headEnd/>
                      <a:tailEnd/>
                    </a:ln>
                  </pic:spPr>
                </pic:pic>
              </a:graphicData>
            </a:graphic>
          </wp:inline>
        </w:drawing>
      </w:r>
    </w:p>
    <w:sectPr w:rsidR="005608DE" w:rsidRPr="005E30C0" w:rsidSect="00C10040">
      <w:footerReference w:type="default" r:id="rId25"/>
      <w:type w:val="continuous"/>
      <w:pgSz w:w="11906" w:h="16838"/>
      <w:pgMar w:top="1134" w:right="991" w:bottom="993"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7937" w:rsidRDefault="00C57937" w:rsidP="00140810">
      <w:pPr>
        <w:spacing w:after="0" w:line="240" w:lineRule="auto"/>
      </w:pPr>
      <w:r>
        <w:separator/>
      </w:r>
    </w:p>
  </w:endnote>
  <w:endnote w:type="continuationSeparator" w:id="1">
    <w:p w:rsidR="00C57937" w:rsidRDefault="00C57937" w:rsidP="001408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13AA" w:rsidRDefault="00695D9D">
    <w:pPr>
      <w:pStyle w:val="a7"/>
      <w:jc w:val="center"/>
    </w:pPr>
    <w:fldSimple w:instr="PAGE   \* MERGEFORMAT">
      <w:r w:rsidR="005E30C0">
        <w:rPr>
          <w:noProof/>
        </w:rPr>
        <w:t>1</w:t>
      </w:r>
    </w:fldSimple>
  </w:p>
  <w:p w:rsidR="008B13AA" w:rsidRDefault="008B13A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7937" w:rsidRDefault="00C57937" w:rsidP="00140810">
      <w:pPr>
        <w:spacing w:after="0" w:line="240" w:lineRule="auto"/>
      </w:pPr>
      <w:r>
        <w:separator/>
      </w:r>
    </w:p>
  </w:footnote>
  <w:footnote w:type="continuationSeparator" w:id="1">
    <w:p w:rsidR="00C57937" w:rsidRDefault="00C57937" w:rsidP="001408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D7F6E46"/>
    <w:multiLevelType w:val="hybridMultilevel"/>
    <w:tmpl w:val="EA4ABA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4B1479"/>
    <w:multiLevelType w:val="hybridMultilevel"/>
    <w:tmpl w:val="F89406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9C3E54"/>
    <w:multiLevelType w:val="hybridMultilevel"/>
    <w:tmpl w:val="D5F6F7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B50088"/>
    <w:multiLevelType w:val="hybridMultilevel"/>
    <w:tmpl w:val="B73024C2"/>
    <w:lvl w:ilvl="0" w:tplc="B068FDE4">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2BB676B"/>
    <w:multiLevelType w:val="hybridMultilevel"/>
    <w:tmpl w:val="EFA6674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33F425D"/>
    <w:multiLevelType w:val="hybridMultilevel"/>
    <w:tmpl w:val="5C2435C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61F7E7C"/>
    <w:multiLevelType w:val="hybridMultilevel"/>
    <w:tmpl w:val="247275D4"/>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8">
    <w:nsid w:val="39233E00"/>
    <w:multiLevelType w:val="hybridMultilevel"/>
    <w:tmpl w:val="2F8699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44529C"/>
    <w:multiLevelType w:val="hybridMultilevel"/>
    <w:tmpl w:val="F080EF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00839D1"/>
    <w:multiLevelType w:val="hybridMultilevel"/>
    <w:tmpl w:val="B7689DC6"/>
    <w:lvl w:ilvl="0" w:tplc="49AE2A7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2B96B37"/>
    <w:multiLevelType w:val="hybridMultilevel"/>
    <w:tmpl w:val="3184EA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4A53610"/>
    <w:multiLevelType w:val="hybridMultilevel"/>
    <w:tmpl w:val="CA329A72"/>
    <w:lvl w:ilvl="0" w:tplc="64F21284">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3">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886455E"/>
    <w:multiLevelType w:val="hybridMultilevel"/>
    <w:tmpl w:val="01BA8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A370AD3"/>
    <w:multiLevelType w:val="hybridMultilevel"/>
    <w:tmpl w:val="D51C1998"/>
    <w:lvl w:ilvl="0" w:tplc="04190011">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6">
    <w:nsid w:val="6E78326D"/>
    <w:multiLevelType w:val="hybridMultilevel"/>
    <w:tmpl w:val="96F0D88A"/>
    <w:lvl w:ilvl="0" w:tplc="04190009">
      <w:start w:val="1"/>
      <w:numFmt w:val="bullet"/>
      <w:lvlText w:val=""/>
      <w:lvlJc w:val="left"/>
      <w:pPr>
        <w:ind w:left="775" w:hanging="360"/>
      </w:pPr>
      <w:rPr>
        <w:rFonts w:ascii="Wingdings" w:hAnsi="Wingdings"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17">
    <w:nsid w:val="702467C2"/>
    <w:multiLevelType w:val="hybridMultilevel"/>
    <w:tmpl w:val="88F237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3BC38DA"/>
    <w:multiLevelType w:val="multilevel"/>
    <w:tmpl w:val="7E90D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70A7F00"/>
    <w:multiLevelType w:val="multilevel"/>
    <w:tmpl w:val="14CC5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F83286D"/>
    <w:multiLevelType w:val="hybridMultilevel"/>
    <w:tmpl w:val="0A024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FAE0CCF"/>
    <w:multiLevelType w:val="hybridMultilevel"/>
    <w:tmpl w:val="42CE3E6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12"/>
  </w:num>
  <w:num w:numId="4">
    <w:abstractNumId w:val="15"/>
  </w:num>
  <w:num w:numId="5">
    <w:abstractNumId w:val="13"/>
  </w:num>
  <w:num w:numId="6">
    <w:abstractNumId w:val="14"/>
  </w:num>
  <w:num w:numId="7">
    <w:abstractNumId w:val="19"/>
  </w:num>
  <w:num w:numId="8">
    <w:abstractNumId w:val="21"/>
  </w:num>
  <w:num w:numId="9">
    <w:abstractNumId w:val="10"/>
  </w:num>
  <w:num w:numId="10">
    <w:abstractNumId w:val="8"/>
  </w:num>
  <w:num w:numId="11">
    <w:abstractNumId w:val="16"/>
  </w:num>
  <w:num w:numId="12">
    <w:abstractNumId w:val="1"/>
  </w:num>
  <w:num w:numId="13">
    <w:abstractNumId w:val="18"/>
  </w:num>
  <w:num w:numId="14">
    <w:abstractNumId w:val="20"/>
  </w:num>
  <w:num w:numId="15">
    <w:abstractNumId w:val="6"/>
  </w:num>
  <w:num w:numId="16">
    <w:abstractNumId w:val="3"/>
  </w:num>
  <w:num w:numId="17">
    <w:abstractNumId w:val="2"/>
  </w:num>
  <w:num w:numId="18">
    <w:abstractNumId w:val="11"/>
  </w:num>
  <w:num w:numId="19">
    <w:abstractNumId w:val="22"/>
  </w:num>
  <w:num w:numId="20">
    <w:abstractNumId w:val="9"/>
  </w:num>
  <w:num w:numId="21">
    <w:abstractNumId w:val="7"/>
  </w:num>
  <w:num w:numId="22">
    <w:abstractNumId w:val="4"/>
  </w:num>
  <w:num w:numId="2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footnotePr>
    <w:footnote w:id="0"/>
    <w:footnote w:id="1"/>
  </w:footnotePr>
  <w:endnotePr>
    <w:endnote w:id="0"/>
    <w:endnote w:id="1"/>
  </w:endnotePr>
  <w:compat/>
  <w:rsids>
    <w:rsidRoot w:val="00120E9D"/>
    <w:rsid w:val="00003A31"/>
    <w:rsid w:val="0000794B"/>
    <w:rsid w:val="000165BC"/>
    <w:rsid w:val="0004362C"/>
    <w:rsid w:val="000444D8"/>
    <w:rsid w:val="0004558C"/>
    <w:rsid w:val="000462FA"/>
    <w:rsid w:val="00056AAC"/>
    <w:rsid w:val="00064B0C"/>
    <w:rsid w:val="00064D13"/>
    <w:rsid w:val="00065836"/>
    <w:rsid w:val="00081C50"/>
    <w:rsid w:val="000866D8"/>
    <w:rsid w:val="00094C59"/>
    <w:rsid w:val="000A1DF8"/>
    <w:rsid w:val="000B3B96"/>
    <w:rsid w:val="000B4F72"/>
    <w:rsid w:val="000C126B"/>
    <w:rsid w:val="000C2AC3"/>
    <w:rsid w:val="000C757F"/>
    <w:rsid w:val="000C78B9"/>
    <w:rsid w:val="000D118E"/>
    <w:rsid w:val="000D2875"/>
    <w:rsid w:val="000E0833"/>
    <w:rsid w:val="000F24B4"/>
    <w:rsid w:val="000F320D"/>
    <w:rsid w:val="000F3C4D"/>
    <w:rsid w:val="001029F5"/>
    <w:rsid w:val="0010671D"/>
    <w:rsid w:val="00107C6C"/>
    <w:rsid w:val="00114F3D"/>
    <w:rsid w:val="00120E9D"/>
    <w:rsid w:val="00125AAD"/>
    <w:rsid w:val="00130442"/>
    <w:rsid w:val="00130F1E"/>
    <w:rsid w:val="00140055"/>
    <w:rsid w:val="00140810"/>
    <w:rsid w:val="00145A8C"/>
    <w:rsid w:val="00177D84"/>
    <w:rsid w:val="0018353B"/>
    <w:rsid w:val="00186B17"/>
    <w:rsid w:val="0019350D"/>
    <w:rsid w:val="001A06C9"/>
    <w:rsid w:val="001A4975"/>
    <w:rsid w:val="001C245E"/>
    <w:rsid w:val="001C6E59"/>
    <w:rsid w:val="001D0532"/>
    <w:rsid w:val="001D1ECF"/>
    <w:rsid w:val="001E4E77"/>
    <w:rsid w:val="001F6223"/>
    <w:rsid w:val="002103AA"/>
    <w:rsid w:val="0021297D"/>
    <w:rsid w:val="0021672A"/>
    <w:rsid w:val="002167F4"/>
    <w:rsid w:val="002222D9"/>
    <w:rsid w:val="00222366"/>
    <w:rsid w:val="00227A1D"/>
    <w:rsid w:val="002457FD"/>
    <w:rsid w:val="002475A3"/>
    <w:rsid w:val="0025575C"/>
    <w:rsid w:val="002621A4"/>
    <w:rsid w:val="002622B7"/>
    <w:rsid w:val="002630D8"/>
    <w:rsid w:val="002644E7"/>
    <w:rsid w:val="002651E0"/>
    <w:rsid w:val="00281304"/>
    <w:rsid w:val="00285C95"/>
    <w:rsid w:val="00286ECB"/>
    <w:rsid w:val="00291006"/>
    <w:rsid w:val="0029222A"/>
    <w:rsid w:val="002925B0"/>
    <w:rsid w:val="00293EC6"/>
    <w:rsid w:val="002A53ED"/>
    <w:rsid w:val="002A60D1"/>
    <w:rsid w:val="002A7DE5"/>
    <w:rsid w:val="002B1416"/>
    <w:rsid w:val="002D1B51"/>
    <w:rsid w:val="002D35C7"/>
    <w:rsid w:val="002E2AB3"/>
    <w:rsid w:val="00302E65"/>
    <w:rsid w:val="00306275"/>
    <w:rsid w:val="003147FC"/>
    <w:rsid w:val="00314CBB"/>
    <w:rsid w:val="00320238"/>
    <w:rsid w:val="0032105E"/>
    <w:rsid w:val="003273F2"/>
    <w:rsid w:val="00340875"/>
    <w:rsid w:val="003425DC"/>
    <w:rsid w:val="003440F8"/>
    <w:rsid w:val="00362B96"/>
    <w:rsid w:val="003761FB"/>
    <w:rsid w:val="00380005"/>
    <w:rsid w:val="003816D0"/>
    <w:rsid w:val="003844D0"/>
    <w:rsid w:val="00386731"/>
    <w:rsid w:val="003B423A"/>
    <w:rsid w:val="003B7026"/>
    <w:rsid w:val="003C26FB"/>
    <w:rsid w:val="003D0F3C"/>
    <w:rsid w:val="003D6BD2"/>
    <w:rsid w:val="003D7FAC"/>
    <w:rsid w:val="003E0CD6"/>
    <w:rsid w:val="003E1031"/>
    <w:rsid w:val="003E4A5A"/>
    <w:rsid w:val="003F38F7"/>
    <w:rsid w:val="00402885"/>
    <w:rsid w:val="00412D12"/>
    <w:rsid w:val="004133B6"/>
    <w:rsid w:val="00415641"/>
    <w:rsid w:val="00417187"/>
    <w:rsid w:val="00441271"/>
    <w:rsid w:val="00450166"/>
    <w:rsid w:val="00450E52"/>
    <w:rsid w:val="004613F3"/>
    <w:rsid w:val="00463C4E"/>
    <w:rsid w:val="0047264C"/>
    <w:rsid w:val="0047376D"/>
    <w:rsid w:val="00475F8C"/>
    <w:rsid w:val="00480713"/>
    <w:rsid w:val="00484464"/>
    <w:rsid w:val="00487C33"/>
    <w:rsid w:val="00494223"/>
    <w:rsid w:val="00495BF7"/>
    <w:rsid w:val="00496335"/>
    <w:rsid w:val="004975BD"/>
    <w:rsid w:val="004A37C2"/>
    <w:rsid w:val="004A38B0"/>
    <w:rsid w:val="004B0B5B"/>
    <w:rsid w:val="004B3A20"/>
    <w:rsid w:val="004B7FE3"/>
    <w:rsid w:val="004C1937"/>
    <w:rsid w:val="004D2189"/>
    <w:rsid w:val="004D5C0D"/>
    <w:rsid w:val="004D623E"/>
    <w:rsid w:val="004E1480"/>
    <w:rsid w:val="004E69E6"/>
    <w:rsid w:val="004F1D32"/>
    <w:rsid w:val="004F6CC5"/>
    <w:rsid w:val="004F7014"/>
    <w:rsid w:val="004F7049"/>
    <w:rsid w:val="005001D9"/>
    <w:rsid w:val="005034C9"/>
    <w:rsid w:val="00512BD7"/>
    <w:rsid w:val="00513272"/>
    <w:rsid w:val="0051373A"/>
    <w:rsid w:val="005205C2"/>
    <w:rsid w:val="00520BE2"/>
    <w:rsid w:val="00521BB1"/>
    <w:rsid w:val="00524AF4"/>
    <w:rsid w:val="005258C2"/>
    <w:rsid w:val="00526C42"/>
    <w:rsid w:val="00527DEB"/>
    <w:rsid w:val="00530F57"/>
    <w:rsid w:val="00531CD8"/>
    <w:rsid w:val="00532927"/>
    <w:rsid w:val="00542C62"/>
    <w:rsid w:val="00555AB9"/>
    <w:rsid w:val="00555B98"/>
    <w:rsid w:val="00560238"/>
    <w:rsid w:val="0056051B"/>
    <w:rsid w:val="005608DE"/>
    <w:rsid w:val="00566CC1"/>
    <w:rsid w:val="00567C2A"/>
    <w:rsid w:val="00571F57"/>
    <w:rsid w:val="005757FC"/>
    <w:rsid w:val="00576AF9"/>
    <w:rsid w:val="00582251"/>
    <w:rsid w:val="00587CC2"/>
    <w:rsid w:val="00593640"/>
    <w:rsid w:val="005C3023"/>
    <w:rsid w:val="005C7880"/>
    <w:rsid w:val="005C7C56"/>
    <w:rsid w:val="005D51C5"/>
    <w:rsid w:val="005E04A0"/>
    <w:rsid w:val="005E30C0"/>
    <w:rsid w:val="005E46FF"/>
    <w:rsid w:val="005F00EF"/>
    <w:rsid w:val="005F237F"/>
    <w:rsid w:val="005F4821"/>
    <w:rsid w:val="006009D2"/>
    <w:rsid w:val="00601429"/>
    <w:rsid w:val="00602357"/>
    <w:rsid w:val="00614938"/>
    <w:rsid w:val="00636A19"/>
    <w:rsid w:val="00650EF6"/>
    <w:rsid w:val="0065184F"/>
    <w:rsid w:val="0065210D"/>
    <w:rsid w:val="006522DB"/>
    <w:rsid w:val="00663D31"/>
    <w:rsid w:val="00664E82"/>
    <w:rsid w:val="0066575F"/>
    <w:rsid w:val="00673FD1"/>
    <w:rsid w:val="00674662"/>
    <w:rsid w:val="00677FD0"/>
    <w:rsid w:val="00681B2E"/>
    <w:rsid w:val="0069024E"/>
    <w:rsid w:val="00695D9D"/>
    <w:rsid w:val="00696011"/>
    <w:rsid w:val="006B250A"/>
    <w:rsid w:val="006B2BE7"/>
    <w:rsid w:val="006B326C"/>
    <w:rsid w:val="006B50AB"/>
    <w:rsid w:val="006B7772"/>
    <w:rsid w:val="006C5978"/>
    <w:rsid w:val="006C7B38"/>
    <w:rsid w:val="006D1939"/>
    <w:rsid w:val="006D28E7"/>
    <w:rsid w:val="006F301B"/>
    <w:rsid w:val="006F3477"/>
    <w:rsid w:val="007120B5"/>
    <w:rsid w:val="00712F80"/>
    <w:rsid w:val="007137C3"/>
    <w:rsid w:val="00713A11"/>
    <w:rsid w:val="007200A0"/>
    <w:rsid w:val="007225D5"/>
    <w:rsid w:val="00734353"/>
    <w:rsid w:val="00734FC9"/>
    <w:rsid w:val="00741DE1"/>
    <w:rsid w:val="0074231D"/>
    <w:rsid w:val="0076079A"/>
    <w:rsid w:val="00763185"/>
    <w:rsid w:val="007638AE"/>
    <w:rsid w:val="00766F1C"/>
    <w:rsid w:val="007776EF"/>
    <w:rsid w:val="00784C17"/>
    <w:rsid w:val="007962BE"/>
    <w:rsid w:val="007A32FA"/>
    <w:rsid w:val="007B05D7"/>
    <w:rsid w:val="007B5E68"/>
    <w:rsid w:val="007C06B8"/>
    <w:rsid w:val="007E2083"/>
    <w:rsid w:val="007E3367"/>
    <w:rsid w:val="007E47E1"/>
    <w:rsid w:val="007F5027"/>
    <w:rsid w:val="0080159E"/>
    <w:rsid w:val="008045BD"/>
    <w:rsid w:val="008120B6"/>
    <w:rsid w:val="00813165"/>
    <w:rsid w:val="00821B1D"/>
    <w:rsid w:val="008328C3"/>
    <w:rsid w:val="00836CE3"/>
    <w:rsid w:val="00840D39"/>
    <w:rsid w:val="008513B1"/>
    <w:rsid w:val="00862047"/>
    <w:rsid w:val="008649FC"/>
    <w:rsid w:val="00866790"/>
    <w:rsid w:val="008719D1"/>
    <w:rsid w:val="00874AA9"/>
    <w:rsid w:val="00881036"/>
    <w:rsid w:val="008828F4"/>
    <w:rsid w:val="00890411"/>
    <w:rsid w:val="00890FCB"/>
    <w:rsid w:val="0089231C"/>
    <w:rsid w:val="008B13AA"/>
    <w:rsid w:val="008B1A6D"/>
    <w:rsid w:val="008B2301"/>
    <w:rsid w:val="008B33C3"/>
    <w:rsid w:val="008B71F6"/>
    <w:rsid w:val="008C47D1"/>
    <w:rsid w:val="008C5D41"/>
    <w:rsid w:val="008D6026"/>
    <w:rsid w:val="008D6D12"/>
    <w:rsid w:val="008E7FEA"/>
    <w:rsid w:val="008F2413"/>
    <w:rsid w:val="00901952"/>
    <w:rsid w:val="00901D72"/>
    <w:rsid w:val="00903384"/>
    <w:rsid w:val="00903839"/>
    <w:rsid w:val="00907D31"/>
    <w:rsid w:val="0091314A"/>
    <w:rsid w:val="00931A42"/>
    <w:rsid w:val="0093364D"/>
    <w:rsid w:val="00951CDE"/>
    <w:rsid w:val="00970436"/>
    <w:rsid w:val="009750A0"/>
    <w:rsid w:val="00981EF3"/>
    <w:rsid w:val="009A02B9"/>
    <w:rsid w:val="009B09F7"/>
    <w:rsid w:val="009B1E8B"/>
    <w:rsid w:val="009B4F8C"/>
    <w:rsid w:val="009B50E9"/>
    <w:rsid w:val="009D2524"/>
    <w:rsid w:val="009E342D"/>
    <w:rsid w:val="009F0B13"/>
    <w:rsid w:val="00A11E74"/>
    <w:rsid w:val="00A14D35"/>
    <w:rsid w:val="00A15F53"/>
    <w:rsid w:val="00A25C29"/>
    <w:rsid w:val="00A27F8C"/>
    <w:rsid w:val="00A34925"/>
    <w:rsid w:val="00A34AFE"/>
    <w:rsid w:val="00A41BA6"/>
    <w:rsid w:val="00A42FDD"/>
    <w:rsid w:val="00A443BC"/>
    <w:rsid w:val="00A520D9"/>
    <w:rsid w:val="00A5399B"/>
    <w:rsid w:val="00A56FEA"/>
    <w:rsid w:val="00A75B50"/>
    <w:rsid w:val="00A77A68"/>
    <w:rsid w:val="00A80AE2"/>
    <w:rsid w:val="00A86594"/>
    <w:rsid w:val="00AA032E"/>
    <w:rsid w:val="00AB35BA"/>
    <w:rsid w:val="00AB43FB"/>
    <w:rsid w:val="00AB48AE"/>
    <w:rsid w:val="00AC5C22"/>
    <w:rsid w:val="00AD2E24"/>
    <w:rsid w:val="00AE191C"/>
    <w:rsid w:val="00AF33C9"/>
    <w:rsid w:val="00B008EB"/>
    <w:rsid w:val="00B05B78"/>
    <w:rsid w:val="00B14574"/>
    <w:rsid w:val="00B22169"/>
    <w:rsid w:val="00B27F92"/>
    <w:rsid w:val="00B350B0"/>
    <w:rsid w:val="00B44E1E"/>
    <w:rsid w:val="00B523EC"/>
    <w:rsid w:val="00B52842"/>
    <w:rsid w:val="00B720B0"/>
    <w:rsid w:val="00B77138"/>
    <w:rsid w:val="00B84EBE"/>
    <w:rsid w:val="00B85D23"/>
    <w:rsid w:val="00BA4681"/>
    <w:rsid w:val="00BA7E23"/>
    <w:rsid w:val="00BB76CE"/>
    <w:rsid w:val="00BC3557"/>
    <w:rsid w:val="00BC36DB"/>
    <w:rsid w:val="00BC4780"/>
    <w:rsid w:val="00BD2A47"/>
    <w:rsid w:val="00BD3F92"/>
    <w:rsid w:val="00BD40BC"/>
    <w:rsid w:val="00C008D0"/>
    <w:rsid w:val="00C10040"/>
    <w:rsid w:val="00C164E6"/>
    <w:rsid w:val="00C20170"/>
    <w:rsid w:val="00C26B90"/>
    <w:rsid w:val="00C26D0A"/>
    <w:rsid w:val="00C33AA5"/>
    <w:rsid w:val="00C36847"/>
    <w:rsid w:val="00C3703C"/>
    <w:rsid w:val="00C44C61"/>
    <w:rsid w:val="00C56F60"/>
    <w:rsid w:val="00C57937"/>
    <w:rsid w:val="00C67DF2"/>
    <w:rsid w:val="00C76C57"/>
    <w:rsid w:val="00C8463F"/>
    <w:rsid w:val="00CA1D79"/>
    <w:rsid w:val="00CA72DF"/>
    <w:rsid w:val="00CB4482"/>
    <w:rsid w:val="00CB7EFB"/>
    <w:rsid w:val="00CC0606"/>
    <w:rsid w:val="00CC2FD0"/>
    <w:rsid w:val="00CD13E0"/>
    <w:rsid w:val="00CD3E06"/>
    <w:rsid w:val="00CD3E35"/>
    <w:rsid w:val="00CF17A4"/>
    <w:rsid w:val="00CF250D"/>
    <w:rsid w:val="00CF43A5"/>
    <w:rsid w:val="00D05DB6"/>
    <w:rsid w:val="00D07ADC"/>
    <w:rsid w:val="00D17FA2"/>
    <w:rsid w:val="00D23EF6"/>
    <w:rsid w:val="00D33A54"/>
    <w:rsid w:val="00D37541"/>
    <w:rsid w:val="00D409A8"/>
    <w:rsid w:val="00D44212"/>
    <w:rsid w:val="00D67B63"/>
    <w:rsid w:val="00D7089D"/>
    <w:rsid w:val="00D82B9B"/>
    <w:rsid w:val="00D96EA6"/>
    <w:rsid w:val="00D97A15"/>
    <w:rsid w:val="00DA0F50"/>
    <w:rsid w:val="00DA5486"/>
    <w:rsid w:val="00DB7752"/>
    <w:rsid w:val="00DB7D01"/>
    <w:rsid w:val="00DC7D41"/>
    <w:rsid w:val="00DE6072"/>
    <w:rsid w:val="00E0127D"/>
    <w:rsid w:val="00E11692"/>
    <w:rsid w:val="00E21660"/>
    <w:rsid w:val="00E229AB"/>
    <w:rsid w:val="00E233D2"/>
    <w:rsid w:val="00E24A8C"/>
    <w:rsid w:val="00E277BC"/>
    <w:rsid w:val="00E43661"/>
    <w:rsid w:val="00E43E24"/>
    <w:rsid w:val="00E43EA6"/>
    <w:rsid w:val="00E43F09"/>
    <w:rsid w:val="00E44236"/>
    <w:rsid w:val="00E44250"/>
    <w:rsid w:val="00E45FF7"/>
    <w:rsid w:val="00E52A77"/>
    <w:rsid w:val="00E805F3"/>
    <w:rsid w:val="00E81489"/>
    <w:rsid w:val="00E87EF3"/>
    <w:rsid w:val="00E93483"/>
    <w:rsid w:val="00EB01E4"/>
    <w:rsid w:val="00EB084E"/>
    <w:rsid w:val="00EB0D38"/>
    <w:rsid w:val="00EB353E"/>
    <w:rsid w:val="00EC3442"/>
    <w:rsid w:val="00ED303A"/>
    <w:rsid w:val="00EE1675"/>
    <w:rsid w:val="00EE483F"/>
    <w:rsid w:val="00EE55EC"/>
    <w:rsid w:val="00F127EC"/>
    <w:rsid w:val="00F2112A"/>
    <w:rsid w:val="00F334E7"/>
    <w:rsid w:val="00F35963"/>
    <w:rsid w:val="00F368B0"/>
    <w:rsid w:val="00F51A60"/>
    <w:rsid w:val="00F570DF"/>
    <w:rsid w:val="00F65B0E"/>
    <w:rsid w:val="00F6767D"/>
    <w:rsid w:val="00F70830"/>
    <w:rsid w:val="00F715CB"/>
    <w:rsid w:val="00F73C08"/>
    <w:rsid w:val="00F742B7"/>
    <w:rsid w:val="00F77F6D"/>
    <w:rsid w:val="00F815BA"/>
    <w:rsid w:val="00FA5797"/>
    <w:rsid w:val="00FA7959"/>
    <w:rsid w:val="00FB1EC7"/>
    <w:rsid w:val="00FC2E05"/>
    <w:rsid w:val="00FD1FDF"/>
    <w:rsid w:val="00FD5E71"/>
    <w:rsid w:val="00FE22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8"/>
    <o:shapelayout v:ext="edit">
      <o:idmap v:ext="edit" data="1"/>
      <o:rules v:ext="edit">
        <o:r id="V:Rule1" type="callout" idref="#_x0000_s1078"/>
        <o:r id="V:Rule2" type="callout" idref="#_x0000_s109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 w:type="character" w:styleId="ab">
    <w:name w:val="Strong"/>
    <w:basedOn w:val="a0"/>
    <w:uiPriority w:val="22"/>
    <w:qFormat/>
    <w:locked/>
    <w:rsid w:val="00664E82"/>
    <w:rPr>
      <w:b/>
      <w:bCs/>
    </w:rPr>
  </w:style>
  <w:style w:type="character" w:customStyle="1" w:styleId="apple-converted-space">
    <w:name w:val="apple-converted-space"/>
    <w:basedOn w:val="a0"/>
    <w:rsid w:val="0074231D"/>
  </w:style>
  <w:style w:type="paragraph" w:styleId="ac">
    <w:name w:val="Normal (Web)"/>
    <w:basedOn w:val="a"/>
    <w:uiPriority w:val="99"/>
    <w:unhideWhenUsed/>
    <w:rsid w:val="00125AA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ge-mainlead">
    <w:name w:val="page-main__lead"/>
    <w:basedOn w:val="a"/>
    <w:rsid w:val="00713A11"/>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36157859">
      <w:bodyDiv w:val="1"/>
      <w:marLeft w:val="0"/>
      <w:marRight w:val="0"/>
      <w:marTop w:val="0"/>
      <w:marBottom w:val="0"/>
      <w:divBdr>
        <w:top w:val="none" w:sz="0" w:space="0" w:color="auto"/>
        <w:left w:val="none" w:sz="0" w:space="0" w:color="auto"/>
        <w:bottom w:val="none" w:sz="0" w:space="0" w:color="auto"/>
        <w:right w:val="none" w:sz="0" w:space="0" w:color="auto"/>
      </w:divBdr>
    </w:div>
    <w:div w:id="492527159">
      <w:bodyDiv w:val="1"/>
      <w:marLeft w:val="0"/>
      <w:marRight w:val="0"/>
      <w:marTop w:val="0"/>
      <w:marBottom w:val="0"/>
      <w:divBdr>
        <w:top w:val="none" w:sz="0" w:space="0" w:color="auto"/>
        <w:left w:val="none" w:sz="0" w:space="0" w:color="auto"/>
        <w:bottom w:val="none" w:sz="0" w:space="0" w:color="auto"/>
        <w:right w:val="none" w:sz="0" w:space="0" w:color="auto"/>
      </w:divBdr>
    </w:div>
    <w:div w:id="554659840">
      <w:bodyDiv w:val="1"/>
      <w:marLeft w:val="0"/>
      <w:marRight w:val="0"/>
      <w:marTop w:val="0"/>
      <w:marBottom w:val="0"/>
      <w:divBdr>
        <w:top w:val="none" w:sz="0" w:space="0" w:color="auto"/>
        <w:left w:val="none" w:sz="0" w:space="0" w:color="auto"/>
        <w:bottom w:val="none" w:sz="0" w:space="0" w:color="auto"/>
        <w:right w:val="none" w:sz="0" w:space="0" w:color="auto"/>
      </w:divBdr>
      <w:divsChild>
        <w:div w:id="1389524605">
          <w:marLeft w:val="0"/>
          <w:marRight w:val="0"/>
          <w:marTop w:val="0"/>
          <w:marBottom w:val="0"/>
          <w:divBdr>
            <w:top w:val="none" w:sz="0" w:space="0" w:color="auto"/>
            <w:left w:val="none" w:sz="0" w:space="0" w:color="auto"/>
            <w:bottom w:val="none" w:sz="0" w:space="0" w:color="auto"/>
            <w:right w:val="none" w:sz="0" w:space="0" w:color="auto"/>
          </w:divBdr>
        </w:div>
      </w:divsChild>
    </w:div>
    <w:div w:id="718238803">
      <w:bodyDiv w:val="1"/>
      <w:marLeft w:val="0"/>
      <w:marRight w:val="0"/>
      <w:marTop w:val="0"/>
      <w:marBottom w:val="0"/>
      <w:divBdr>
        <w:top w:val="none" w:sz="0" w:space="0" w:color="auto"/>
        <w:left w:val="none" w:sz="0" w:space="0" w:color="auto"/>
        <w:bottom w:val="none" w:sz="0" w:space="0" w:color="auto"/>
        <w:right w:val="none" w:sz="0" w:space="0" w:color="auto"/>
      </w:divBdr>
    </w:div>
    <w:div w:id="744381994">
      <w:bodyDiv w:val="1"/>
      <w:marLeft w:val="0"/>
      <w:marRight w:val="0"/>
      <w:marTop w:val="0"/>
      <w:marBottom w:val="0"/>
      <w:divBdr>
        <w:top w:val="none" w:sz="0" w:space="0" w:color="auto"/>
        <w:left w:val="none" w:sz="0" w:space="0" w:color="auto"/>
        <w:bottom w:val="none" w:sz="0" w:space="0" w:color="auto"/>
        <w:right w:val="none" w:sz="0" w:space="0" w:color="auto"/>
      </w:divBdr>
    </w:div>
    <w:div w:id="801271962">
      <w:bodyDiv w:val="1"/>
      <w:marLeft w:val="0"/>
      <w:marRight w:val="0"/>
      <w:marTop w:val="0"/>
      <w:marBottom w:val="0"/>
      <w:divBdr>
        <w:top w:val="none" w:sz="0" w:space="0" w:color="auto"/>
        <w:left w:val="none" w:sz="0" w:space="0" w:color="auto"/>
        <w:bottom w:val="none" w:sz="0" w:space="0" w:color="auto"/>
        <w:right w:val="none" w:sz="0" w:space="0" w:color="auto"/>
      </w:divBdr>
    </w:div>
    <w:div w:id="885799466">
      <w:bodyDiv w:val="1"/>
      <w:marLeft w:val="0"/>
      <w:marRight w:val="0"/>
      <w:marTop w:val="0"/>
      <w:marBottom w:val="0"/>
      <w:divBdr>
        <w:top w:val="none" w:sz="0" w:space="0" w:color="auto"/>
        <w:left w:val="none" w:sz="0" w:space="0" w:color="auto"/>
        <w:bottom w:val="none" w:sz="0" w:space="0" w:color="auto"/>
        <w:right w:val="none" w:sz="0" w:space="0" w:color="auto"/>
      </w:divBdr>
    </w:div>
    <w:div w:id="1171022256">
      <w:bodyDiv w:val="1"/>
      <w:marLeft w:val="0"/>
      <w:marRight w:val="0"/>
      <w:marTop w:val="0"/>
      <w:marBottom w:val="0"/>
      <w:divBdr>
        <w:top w:val="none" w:sz="0" w:space="0" w:color="auto"/>
        <w:left w:val="none" w:sz="0" w:space="0" w:color="auto"/>
        <w:bottom w:val="none" w:sz="0" w:space="0" w:color="auto"/>
        <w:right w:val="none" w:sz="0" w:space="0" w:color="auto"/>
      </w:divBdr>
    </w:div>
    <w:div w:id="1293052623">
      <w:bodyDiv w:val="1"/>
      <w:marLeft w:val="0"/>
      <w:marRight w:val="0"/>
      <w:marTop w:val="0"/>
      <w:marBottom w:val="0"/>
      <w:divBdr>
        <w:top w:val="none" w:sz="0" w:space="0" w:color="auto"/>
        <w:left w:val="none" w:sz="0" w:space="0" w:color="auto"/>
        <w:bottom w:val="none" w:sz="0" w:space="0" w:color="auto"/>
        <w:right w:val="none" w:sz="0" w:space="0" w:color="auto"/>
      </w:divBdr>
      <w:divsChild>
        <w:div w:id="366106605">
          <w:marLeft w:val="0"/>
          <w:marRight w:val="0"/>
          <w:marTop w:val="0"/>
          <w:marBottom w:val="0"/>
          <w:divBdr>
            <w:top w:val="none" w:sz="0" w:space="0" w:color="auto"/>
            <w:left w:val="none" w:sz="0" w:space="0" w:color="auto"/>
            <w:bottom w:val="none" w:sz="0" w:space="0" w:color="auto"/>
            <w:right w:val="none" w:sz="0" w:space="0" w:color="auto"/>
          </w:divBdr>
        </w:div>
      </w:divsChild>
    </w:div>
    <w:div w:id="1350180682">
      <w:bodyDiv w:val="1"/>
      <w:marLeft w:val="0"/>
      <w:marRight w:val="0"/>
      <w:marTop w:val="0"/>
      <w:marBottom w:val="0"/>
      <w:divBdr>
        <w:top w:val="none" w:sz="0" w:space="0" w:color="auto"/>
        <w:left w:val="none" w:sz="0" w:space="0" w:color="auto"/>
        <w:bottom w:val="none" w:sz="0" w:space="0" w:color="auto"/>
        <w:right w:val="none" w:sz="0" w:space="0" w:color="auto"/>
      </w:divBdr>
    </w:div>
    <w:div w:id="1360469860">
      <w:bodyDiv w:val="1"/>
      <w:marLeft w:val="0"/>
      <w:marRight w:val="0"/>
      <w:marTop w:val="0"/>
      <w:marBottom w:val="0"/>
      <w:divBdr>
        <w:top w:val="none" w:sz="0" w:space="0" w:color="auto"/>
        <w:left w:val="none" w:sz="0" w:space="0" w:color="auto"/>
        <w:bottom w:val="none" w:sz="0" w:space="0" w:color="auto"/>
        <w:right w:val="none" w:sz="0" w:space="0" w:color="auto"/>
      </w:divBdr>
    </w:div>
    <w:div w:id="1606037950">
      <w:bodyDiv w:val="1"/>
      <w:marLeft w:val="0"/>
      <w:marRight w:val="0"/>
      <w:marTop w:val="0"/>
      <w:marBottom w:val="0"/>
      <w:divBdr>
        <w:top w:val="none" w:sz="0" w:space="0" w:color="auto"/>
        <w:left w:val="none" w:sz="0" w:space="0" w:color="auto"/>
        <w:bottom w:val="none" w:sz="0" w:space="0" w:color="auto"/>
        <w:right w:val="none" w:sz="0" w:space="0" w:color="auto"/>
      </w:divBdr>
      <w:divsChild>
        <w:div w:id="1203906029">
          <w:marLeft w:val="0"/>
          <w:marRight w:val="0"/>
          <w:marTop w:val="0"/>
          <w:marBottom w:val="0"/>
          <w:divBdr>
            <w:top w:val="none" w:sz="0" w:space="0" w:color="auto"/>
            <w:left w:val="none" w:sz="0" w:space="0" w:color="auto"/>
            <w:bottom w:val="none" w:sz="0" w:space="0" w:color="auto"/>
            <w:right w:val="none" w:sz="0" w:space="0" w:color="auto"/>
          </w:divBdr>
        </w:div>
        <w:div w:id="286207985">
          <w:marLeft w:val="0"/>
          <w:marRight w:val="0"/>
          <w:marTop w:val="0"/>
          <w:marBottom w:val="0"/>
          <w:divBdr>
            <w:top w:val="none" w:sz="0" w:space="0" w:color="auto"/>
            <w:left w:val="none" w:sz="0" w:space="0" w:color="auto"/>
            <w:bottom w:val="none" w:sz="0" w:space="0" w:color="auto"/>
            <w:right w:val="none" w:sz="0" w:space="0" w:color="auto"/>
          </w:divBdr>
        </w:div>
        <w:div w:id="1436628661">
          <w:marLeft w:val="0"/>
          <w:marRight w:val="0"/>
          <w:marTop w:val="0"/>
          <w:marBottom w:val="0"/>
          <w:divBdr>
            <w:top w:val="none" w:sz="0" w:space="0" w:color="auto"/>
            <w:left w:val="none" w:sz="0" w:space="0" w:color="auto"/>
            <w:bottom w:val="none" w:sz="0" w:space="0" w:color="auto"/>
            <w:right w:val="none" w:sz="0" w:space="0" w:color="auto"/>
          </w:divBdr>
        </w:div>
      </w:divsChild>
    </w:div>
    <w:div w:id="1768843503">
      <w:bodyDiv w:val="1"/>
      <w:marLeft w:val="0"/>
      <w:marRight w:val="0"/>
      <w:marTop w:val="0"/>
      <w:marBottom w:val="0"/>
      <w:divBdr>
        <w:top w:val="none" w:sz="0" w:space="0" w:color="auto"/>
        <w:left w:val="none" w:sz="0" w:space="0" w:color="auto"/>
        <w:bottom w:val="none" w:sz="0" w:space="0" w:color="auto"/>
        <w:right w:val="none" w:sz="0" w:space="0" w:color="auto"/>
      </w:divBdr>
    </w:div>
    <w:div w:id="197371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10" Type="http://schemas.openxmlformats.org/officeDocument/2006/relationships/image" Target="media/image3.gi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740B2-8076-4C1D-948A-E2AF930C1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885</Words>
  <Characters>6009</Characters>
  <Application>Microsoft Office Word</Application>
  <DocSecurity>0</DocSecurity>
  <Lines>50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ахмадуллина</dc:creator>
  <cp:lastModifiedBy>Lenovo</cp:lastModifiedBy>
  <cp:revision>17</cp:revision>
  <cp:lastPrinted>2019-03-28T21:03:00Z</cp:lastPrinted>
  <dcterms:created xsi:type="dcterms:W3CDTF">2019-03-28T16:44:00Z</dcterms:created>
  <dcterms:modified xsi:type="dcterms:W3CDTF">2019-04-03T18:33:00Z</dcterms:modified>
</cp:coreProperties>
</file>